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90" w:rsidRPr="00BB1599" w:rsidRDefault="00E54390" w:rsidP="00E54390">
      <w:pPr>
        <w:rPr>
          <w:sz w:val="24"/>
          <w:szCs w:val="24"/>
        </w:rPr>
      </w:pPr>
      <w:r w:rsidRPr="00BB1599"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B1599">
        <w:rPr>
          <w:sz w:val="24"/>
          <w:szCs w:val="24"/>
        </w:rP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E54390" w:rsidRPr="00BB1599" w:rsidTr="00D75230">
        <w:trPr>
          <w:trHeight w:val="66"/>
        </w:trPr>
        <w:tc>
          <w:tcPr>
            <w:tcW w:w="3532" w:type="dxa"/>
          </w:tcPr>
          <w:p w:rsidR="00E54390" w:rsidRPr="00BB1599" w:rsidRDefault="00E54390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BB1599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E54390" w:rsidRPr="00BB1599" w:rsidRDefault="00E54390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BB1599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E54390" w:rsidRPr="00BB1599" w:rsidTr="00D75230">
        <w:trPr>
          <w:trHeight w:val="66"/>
        </w:trPr>
        <w:tc>
          <w:tcPr>
            <w:tcW w:w="3532" w:type="dxa"/>
          </w:tcPr>
          <w:p w:rsidR="00E54390" w:rsidRPr="00BB1599" w:rsidRDefault="00E54390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BB1599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E54390" w:rsidRPr="00BB1599" w:rsidRDefault="00E54390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BB1599"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E54390" w:rsidRPr="00BB1599" w:rsidTr="00D75230">
        <w:trPr>
          <w:trHeight w:val="108"/>
        </w:trPr>
        <w:tc>
          <w:tcPr>
            <w:tcW w:w="3532" w:type="dxa"/>
          </w:tcPr>
          <w:p w:rsidR="00E54390" w:rsidRPr="00BB1599" w:rsidRDefault="00E54390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BB1599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E54390" w:rsidRPr="00BB1599" w:rsidRDefault="00E54390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BB1599"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E54390" w:rsidRPr="00BB1599" w:rsidTr="00D75230">
        <w:trPr>
          <w:trHeight w:val="110"/>
        </w:trPr>
        <w:tc>
          <w:tcPr>
            <w:tcW w:w="3532" w:type="dxa"/>
          </w:tcPr>
          <w:p w:rsidR="00E54390" w:rsidRPr="00BB1599" w:rsidRDefault="00E54390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BB1599"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 w:rsidRPr="00BB1599"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BB1599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E54390" w:rsidRPr="00BB1599" w:rsidRDefault="00E54390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BB1599"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E54390" w:rsidRPr="00BB1599" w:rsidRDefault="00E54390" w:rsidP="00E54390">
      <w:pPr>
        <w:spacing w:line="240" w:lineRule="auto"/>
        <w:jc w:val="center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Tento materiál byl vytvořen v rámci projektu Operačního programu Vzdělávání pro konkurenceschopnost.</w:t>
      </w:r>
    </w:p>
    <w:p w:rsidR="00E54390" w:rsidRPr="00BB1599" w:rsidRDefault="00E54390" w:rsidP="00E54390">
      <w:pPr>
        <w:rPr>
          <w:rFonts w:ascii="Garamond" w:hAnsi="Garamond"/>
          <w:sz w:val="24"/>
          <w:szCs w:val="24"/>
        </w:rPr>
      </w:pPr>
    </w:p>
    <w:p w:rsidR="00E54390" w:rsidRPr="00BB1599" w:rsidRDefault="00E54390" w:rsidP="00E54390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Šablona č. V/2</w:t>
      </w:r>
    </w:p>
    <w:p w:rsidR="00E54390" w:rsidRPr="00BB1599" w:rsidRDefault="00E54390" w:rsidP="00E54390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Identifikátor: VY_52_INOVACE_</w:t>
      </w:r>
      <w:r w:rsidR="00F25A35">
        <w:rPr>
          <w:rFonts w:ascii="Garamond" w:hAnsi="Garamond"/>
          <w:b/>
          <w:sz w:val="24"/>
          <w:szCs w:val="24"/>
        </w:rPr>
        <w:t>25 _SADA5_SIN_8ROC_NAZVOSLOVI_OXIDU</w:t>
      </w:r>
    </w:p>
    <w:p w:rsidR="00E54390" w:rsidRPr="00BB1599" w:rsidRDefault="00E54390" w:rsidP="00E54390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Vzdělávací oblast: Člověk a příroda</w:t>
      </w:r>
    </w:p>
    <w:p w:rsidR="00E54390" w:rsidRPr="00BB1599" w:rsidRDefault="00E54390" w:rsidP="00E54390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Vzdělávací obor: Chemie</w:t>
      </w:r>
    </w:p>
    <w:p w:rsidR="00E54390" w:rsidRPr="00BB1599" w:rsidRDefault="00E54390" w:rsidP="00E54390">
      <w:pPr>
        <w:jc w:val="center"/>
        <w:rPr>
          <w:rFonts w:ascii="Garamond" w:hAnsi="Garamond"/>
          <w:b/>
          <w:sz w:val="24"/>
          <w:szCs w:val="24"/>
        </w:rPr>
      </w:pPr>
    </w:p>
    <w:p w:rsidR="00E54390" w:rsidRPr="00BB1599" w:rsidRDefault="00E54390" w:rsidP="00E5439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Název: Názvosloví oxidů</w:t>
      </w:r>
    </w:p>
    <w:p w:rsidR="00E54390" w:rsidRPr="00BB1599" w:rsidRDefault="00E54390" w:rsidP="00E5439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Autor: Mgr. Věra Šindlerová</w:t>
      </w:r>
    </w:p>
    <w:p w:rsidR="00E54390" w:rsidRPr="00BB1599" w:rsidRDefault="00E54390" w:rsidP="00E5439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Datum: 25. 5. 2012</w:t>
      </w:r>
    </w:p>
    <w:p w:rsidR="00E54390" w:rsidRPr="00BB1599" w:rsidRDefault="00E54390" w:rsidP="00E5439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Stručná anotace: Oxidační číslo atomů v oxidech. Názvosloví oxidů.</w:t>
      </w:r>
    </w:p>
    <w:p w:rsidR="00E54390" w:rsidRPr="00BB1599" w:rsidRDefault="00E54390" w:rsidP="00E5439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BB1599">
        <w:rPr>
          <w:rFonts w:ascii="Garamond" w:hAnsi="Garamond"/>
          <w:b/>
          <w:sz w:val="24"/>
          <w:szCs w:val="24"/>
        </w:rPr>
        <w:t>Metodické zhodnocení: Žáci určují oxidační čísla atomů v oxidech, tvoří vzorce a názvy oxidů.</w:t>
      </w:r>
    </w:p>
    <w:p w:rsidR="00E54390" w:rsidRPr="00BB1599" w:rsidRDefault="00E54390" w:rsidP="00E54390">
      <w:pPr>
        <w:rPr>
          <w:rFonts w:ascii="Garamond" w:hAnsi="Garamond"/>
          <w:sz w:val="24"/>
          <w:szCs w:val="24"/>
        </w:rPr>
      </w:pPr>
    </w:p>
    <w:p w:rsidR="00E54390" w:rsidRPr="00BB1599" w:rsidRDefault="00E54390" w:rsidP="00E54390">
      <w:pPr>
        <w:rPr>
          <w:rFonts w:ascii="Garamond" w:hAnsi="Garamond"/>
          <w:sz w:val="24"/>
          <w:szCs w:val="24"/>
        </w:rPr>
      </w:pPr>
    </w:p>
    <w:p w:rsidR="00E54390" w:rsidRPr="00BB1599" w:rsidRDefault="000654F0" w:rsidP="00E5439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cs-CZ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margin">
              <wp:posOffset>-13970</wp:posOffset>
            </wp:positionH>
            <wp:positionV relativeFrom="paragraph">
              <wp:posOffset>930275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390" w:rsidRPr="00BB1599" w:rsidRDefault="00E54390" w:rsidP="00E54390">
      <w:pPr>
        <w:rPr>
          <w:rFonts w:ascii="Garamond" w:hAnsi="Garamond"/>
          <w:sz w:val="24"/>
          <w:szCs w:val="24"/>
        </w:rPr>
      </w:pPr>
    </w:p>
    <w:p w:rsidR="00E54390" w:rsidRDefault="00E54390" w:rsidP="00E54390">
      <w:pPr>
        <w:spacing w:before="120" w:after="120"/>
        <w:rPr>
          <w:rFonts w:ascii="Times New Roman" w:hAnsi="Times New Roman" w:cs="Times New Roman"/>
          <w:color w:val="FF0000"/>
          <w:sz w:val="24"/>
          <w:szCs w:val="24"/>
        </w:rPr>
      </w:pPr>
    </w:p>
    <w:p w:rsidR="00063E07" w:rsidRPr="00BB1599" w:rsidRDefault="000F3B2E">
      <w:pPr>
        <w:rPr>
          <w:sz w:val="24"/>
          <w:szCs w:val="24"/>
        </w:rPr>
      </w:pPr>
      <w:r w:rsidRPr="00BB1599">
        <w:rPr>
          <w:sz w:val="24"/>
          <w:szCs w:val="24"/>
        </w:rPr>
        <w:lastRenderedPageBreak/>
        <w:t>Názvosloví – oxidy</w:t>
      </w:r>
    </w:p>
    <w:p w:rsidR="000F3B2E" w:rsidRPr="00BB1599" w:rsidRDefault="000F3B2E" w:rsidP="000F3B2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B1599">
        <w:rPr>
          <w:sz w:val="24"/>
          <w:szCs w:val="24"/>
        </w:rPr>
        <w:t>Doplň správně text:</w:t>
      </w:r>
    </w:p>
    <w:p w:rsidR="000F3B2E" w:rsidRPr="00BB1599" w:rsidRDefault="000F3B2E" w:rsidP="000F3B2E">
      <w:pPr>
        <w:pStyle w:val="Odstavecseseznamem"/>
        <w:rPr>
          <w:sz w:val="24"/>
          <w:szCs w:val="24"/>
        </w:rPr>
      </w:pPr>
      <w:r w:rsidRPr="00BB1599">
        <w:rPr>
          <w:b/>
          <w:bCs/>
          <w:sz w:val="24"/>
          <w:szCs w:val="24"/>
        </w:rPr>
        <w:t>Oxidy</w:t>
      </w:r>
      <w:r w:rsidRPr="00BB1599">
        <w:rPr>
          <w:sz w:val="24"/>
          <w:szCs w:val="24"/>
        </w:rPr>
        <w:t xml:space="preserve"> jsou dvouprvkové sloučeniny ---------- s jinými prvky.</w:t>
      </w:r>
    </w:p>
    <w:p w:rsidR="00B91472" w:rsidRPr="00BB1599" w:rsidRDefault="000F3B2E" w:rsidP="00B91472">
      <w:pPr>
        <w:pStyle w:val="Odstavecseseznamem"/>
        <w:rPr>
          <w:sz w:val="24"/>
          <w:szCs w:val="24"/>
        </w:rPr>
      </w:pPr>
      <w:r w:rsidRPr="00BB1599">
        <w:rPr>
          <w:sz w:val="24"/>
          <w:szCs w:val="24"/>
        </w:rPr>
        <w:t>Kyslík v nich má vždy oxidační číslo-----.</w:t>
      </w:r>
    </w:p>
    <w:p w:rsidR="00246BE0" w:rsidRPr="00BB1599" w:rsidRDefault="000F3B2E" w:rsidP="00B91472">
      <w:pPr>
        <w:pStyle w:val="Odstavecseseznamem"/>
        <w:rPr>
          <w:sz w:val="24"/>
          <w:szCs w:val="24"/>
        </w:rPr>
      </w:pPr>
      <w:r w:rsidRPr="00BB1599">
        <w:rPr>
          <w:sz w:val="24"/>
          <w:szCs w:val="24"/>
        </w:rPr>
        <w:t xml:space="preserve"> Prvek sloučený s kyslíkem má ------- oxidační číslo. </w:t>
      </w:r>
    </w:p>
    <w:p w:rsidR="000F3B2E" w:rsidRPr="00BB1599" w:rsidRDefault="000F3B2E" w:rsidP="000F3B2E">
      <w:pPr>
        <w:pStyle w:val="Odstavecseseznamem"/>
        <w:rPr>
          <w:sz w:val="24"/>
          <w:szCs w:val="24"/>
        </w:rPr>
      </w:pPr>
      <w:r w:rsidRPr="00BB1599">
        <w:rPr>
          <w:sz w:val="24"/>
          <w:szCs w:val="24"/>
        </w:rPr>
        <w:t>Součet oxidačních čísel v molekule se rovná -----.</w:t>
      </w:r>
    </w:p>
    <w:p w:rsidR="000F3B2E" w:rsidRPr="00BB1599" w:rsidRDefault="000F3B2E" w:rsidP="000F3B2E">
      <w:pPr>
        <w:pStyle w:val="Odstavecseseznamem"/>
        <w:rPr>
          <w:sz w:val="24"/>
          <w:szCs w:val="24"/>
        </w:rPr>
      </w:pPr>
    </w:p>
    <w:p w:rsidR="006E6891" w:rsidRPr="00BB1599" w:rsidRDefault="000F3B2E" w:rsidP="006E689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B1599">
        <w:rPr>
          <w:sz w:val="24"/>
          <w:szCs w:val="24"/>
        </w:rPr>
        <w:t>Doplň oxidační čísla prvků v molekule vody H</w:t>
      </w:r>
      <w:r w:rsidRPr="00BB1599">
        <w:rPr>
          <w:sz w:val="24"/>
          <w:szCs w:val="24"/>
          <w:vertAlign w:val="subscript"/>
        </w:rPr>
        <w:t>2</w:t>
      </w:r>
      <w:r w:rsidRPr="00BB1599">
        <w:rPr>
          <w:sz w:val="24"/>
          <w:szCs w:val="24"/>
        </w:rPr>
        <w:t>O.</w:t>
      </w:r>
    </w:p>
    <w:p w:rsidR="00246BE0" w:rsidRPr="00BB1599" w:rsidRDefault="00246BE0" w:rsidP="00246BE0">
      <w:pPr>
        <w:pStyle w:val="Odstavecseseznamem"/>
        <w:rPr>
          <w:sz w:val="24"/>
          <w:szCs w:val="24"/>
        </w:rPr>
      </w:pPr>
    </w:p>
    <w:p w:rsidR="0015033E" w:rsidRPr="00BB1599" w:rsidRDefault="0015033E" w:rsidP="0015033E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Rozděl do skupin oxidy podle koncovky přídavného jména: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cíničitý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sodný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chloristý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fosforečný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železitý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hlinitý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sírový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draselný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vápenatý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hořečnatý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dusičitý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 xml:space="preserve">oxid </w:t>
      </w:r>
      <w:proofErr w:type="spellStart"/>
      <w:r w:rsidRPr="00BB1599">
        <w:rPr>
          <w:rFonts w:cstheme="minorHAnsi"/>
          <w:sz w:val="24"/>
          <w:szCs w:val="24"/>
        </w:rPr>
        <w:t>litný</w:t>
      </w:r>
      <w:proofErr w:type="spellEnd"/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dusičný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telurový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chromitý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dusnatý</w:t>
      </w:r>
    </w:p>
    <w:p w:rsidR="0015033E" w:rsidRPr="00BB1599" w:rsidRDefault="0015033E" w:rsidP="0015033E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chloristý</w:t>
      </w:r>
    </w:p>
    <w:p w:rsidR="00F37D50" w:rsidRPr="00BB1599" w:rsidRDefault="00F37D50" w:rsidP="0015033E">
      <w:pPr>
        <w:pStyle w:val="Odstavecseseznamem"/>
        <w:rPr>
          <w:rFonts w:cstheme="minorHAnsi"/>
          <w:sz w:val="24"/>
          <w:szCs w:val="24"/>
        </w:rPr>
      </w:pPr>
    </w:p>
    <w:p w:rsidR="00722E45" w:rsidRPr="00BB1599" w:rsidRDefault="00722E45" w:rsidP="00F37D5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Spoj šipkami vzorec oxidu s příslušným názvem:</w:t>
      </w:r>
    </w:p>
    <w:p w:rsidR="00F37D50" w:rsidRPr="00BB1599" w:rsidRDefault="00722E45" w:rsidP="00F37D50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</w:p>
    <w:p w:rsidR="00722E45" w:rsidRPr="00BB1599" w:rsidRDefault="00722E45" w:rsidP="00F37D50">
      <w:pPr>
        <w:pStyle w:val="Odstavecseseznamem"/>
        <w:rPr>
          <w:rFonts w:cstheme="minorHAnsi"/>
          <w:sz w:val="24"/>
          <w:szCs w:val="24"/>
          <w:vertAlign w:val="subscript"/>
        </w:rPr>
      </w:pPr>
      <w:r w:rsidRPr="00BB1599">
        <w:rPr>
          <w:rFonts w:cstheme="minorHAnsi"/>
          <w:sz w:val="24"/>
          <w:szCs w:val="24"/>
        </w:rPr>
        <w:t>oxid chloristý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Cl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  <w:vertAlign w:val="subscript"/>
        </w:rPr>
        <w:t>7</w:t>
      </w:r>
    </w:p>
    <w:p w:rsidR="00F37D50" w:rsidRPr="00BB1599" w:rsidRDefault="00722E45" w:rsidP="00F37D50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železitý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N</w:t>
      </w:r>
      <w:r w:rsidR="00F37D50" w:rsidRPr="00BB1599">
        <w:rPr>
          <w:rFonts w:cstheme="minorHAnsi"/>
          <w:sz w:val="24"/>
          <w:szCs w:val="24"/>
          <w:vertAlign w:val="subscript"/>
        </w:rPr>
        <w:t>2</w:t>
      </w:r>
      <w:r w:rsidR="00F37D50" w:rsidRPr="00BB1599">
        <w:rPr>
          <w:rFonts w:cstheme="minorHAnsi"/>
          <w:sz w:val="24"/>
          <w:szCs w:val="24"/>
        </w:rPr>
        <w:t>O</w:t>
      </w:r>
      <w:r w:rsidR="00F37D50" w:rsidRPr="00BB1599">
        <w:rPr>
          <w:rFonts w:cstheme="minorHAnsi"/>
          <w:sz w:val="24"/>
          <w:szCs w:val="24"/>
          <w:vertAlign w:val="subscript"/>
        </w:rPr>
        <w:t>5</w:t>
      </w:r>
    </w:p>
    <w:p w:rsidR="00523758" w:rsidRPr="00BB1599" w:rsidRDefault="00523758" w:rsidP="00722E45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cíničitý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Li</w:t>
      </w:r>
      <w:r w:rsidR="00F37D50" w:rsidRPr="00BB1599">
        <w:rPr>
          <w:rFonts w:cstheme="minorHAnsi"/>
          <w:sz w:val="24"/>
          <w:szCs w:val="24"/>
          <w:vertAlign w:val="subscript"/>
        </w:rPr>
        <w:t>2</w:t>
      </w:r>
      <w:r w:rsidR="00F37D50" w:rsidRPr="00BB1599">
        <w:rPr>
          <w:rFonts w:cstheme="minorHAnsi"/>
          <w:sz w:val="24"/>
          <w:szCs w:val="24"/>
        </w:rPr>
        <w:t>O</w:t>
      </w:r>
    </w:p>
    <w:p w:rsidR="00722E45" w:rsidRPr="00BB1599" w:rsidRDefault="00523758" w:rsidP="00722E45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dusičitý</w:t>
      </w:r>
      <w:r w:rsidR="00722E45" w:rsidRPr="00BB1599">
        <w:rPr>
          <w:rFonts w:cstheme="minorHAnsi"/>
          <w:sz w:val="24"/>
          <w:szCs w:val="24"/>
        </w:rPr>
        <w:tab/>
      </w:r>
      <w:r w:rsidR="00722E45" w:rsidRPr="00BB1599">
        <w:rPr>
          <w:rFonts w:cstheme="minorHAnsi"/>
          <w:sz w:val="24"/>
          <w:szCs w:val="24"/>
        </w:rPr>
        <w:tab/>
      </w:r>
      <w:r w:rsidR="00722E45" w:rsidRPr="00BB1599">
        <w:rPr>
          <w:rFonts w:cstheme="minorHAnsi"/>
          <w:sz w:val="24"/>
          <w:szCs w:val="24"/>
        </w:rPr>
        <w:tab/>
        <w:t>Fe</w:t>
      </w:r>
      <w:r w:rsidR="00722E45" w:rsidRPr="00BB1599">
        <w:rPr>
          <w:rFonts w:cstheme="minorHAnsi"/>
          <w:sz w:val="24"/>
          <w:szCs w:val="24"/>
          <w:vertAlign w:val="subscript"/>
        </w:rPr>
        <w:t>2</w:t>
      </w:r>
      <w:r w:rsidR="00722E45" w:rsidRPr="00BB1599">
        <w:rPr>
          <w:rFonts w:cstheme="minorHAnsi"/>
          <w:sz w:val="24"/>
          <w:szCs w:val="24"/>
        </w:rPr>
        <w:t>O</w:t>
      </w:r>
      <w:r w:rsidR="00722E45" w:rsidRPr="00BB1599">
        <w:rPr>
          <w:rFonts w:cstheme="minorHAnsi"/>
          <w:sz w:val="24"/>
          <w:szCs w:val="24"/>
          <w:vertAlign w:val="subscript"/>
        </w:rPr>
        <w:t>3</w:t>
      </w:r>
    </w:p>
    <w:p w:rsidR="00722E45" w:rsidRPr="00BB1599" w:rsidRDefault="00722E45" w:rsidP="00722E45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sírový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SO</w:t>
      </w:r>
      <w:r w:rsidRPr="00BB1599">
        <w:rPr>
          <w:rFonts w:cstheme="minorHAnsi"/>
          <w:sz w:val="24"/>
          <w:szCs w:val="24"/>
          <w:vertAlign w:val="subscript"/>
        </w:rPr>
        <w:t>3</w:t>
      </w:r>
    </w:p>
    <w:p w:rsidR="00722E45" w:rsidRPr="00BB1599" w:rsidRDefault="00722E45" w:rsidP="00722E45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hořečnatý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proofErr w:type="spellStart"/>
      <w:r w:rsidRPr="00BB1599">
        <w:rPr>
          <w:rFonts w:cstheme="minorHAnsi"/>
          <w:sz w:val="24"/>
          <w:szCs w:val="24"/>
        </w:rPr>
        <w:t>MgO</w:t>
      </w:r>
      <w:proofErr w:type="spellEnd"/>
    </w:p>
    <w:p w:rsidR="00722E45" w:rsidRPr="00BB1599" w:rsidRDefault="00523758" w:rsidP="00722E45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dusičný</w:t>
      </w:r>
      <w:r w:rsidR="00722E45" w:rsidRPr="00BB1599">
        <w:rPr>
          <w:rFonts w:cstheme="minorHAnsi"/>
          <w:sz w:val="24"/>
          <w:szCs w:val="24"/>
        </w:rPr>
        <w:tab/>
      </w:r>
      <w:r w:rsidR="00722E45" w:rsidRPr="00BB1599">
        <w:rPr>
          <w:rFonts w:cstheme="minorHAnsi"/>
          <w:sz w:val="24"/>
          <w:szCs w:val="24"/>
        </w:rPr>
        <w:tab/>
      </w:r>
      <w:r w:rsidR="00722E45" w:rsidRPr="00BB1599">
        <w:rPr>
          <w:rFonts w:cstheme="minorHAnsi"/>
          <w:sz w:val="24"/>
          <w:szCs w:val="24"/>
        </w:rPr>
        <w:tab/>
        <w:t>NO</w:t>
      </w:r>
      <w:r w:rsidR="00722E45" w:rsidRPr="00BB1599">
        <w:rPr>
          <w:rFonts w:cstheme="minorHAnsi"/>
          <w:sz w:val="24"/>
          <w:szCs w:val="24"/>
          <w:vertAlign w:val="subscript"/>
        </w:rPr>
        <w:t>2</w:t>
      </w:r>
    </w:p>
    <w:p w:rsidR="00F37D50" w:rsidRPr="00BB1599" w:rsidRDefault="00722E45" w:rsidP="00F37D50">
      <w:pPr>
        <w:pStyle w:val="Odstavecseseznamem"/>
        <w:rPr>
          <w:rFonts w:cstheme="minorHAnsi"/>
          <w:sz w:val="24"/>
          <w:szCs w:val="24"/>
          <w:vertAlign w:val="subscript"/>
        </w:rPr>
      </w:pPr>
      <w:r w:rsidRPr="00BB1599">
        <w:rPr>
          <w:rFonts w:cstheme="minorHAnsi"/>
          <w:sz w:val="24"/>
          <w:szCs w:val="24"/>
        </w:rPr>
        <w:t xml:space="preserve">oxid </w:t>
      </w:r>
      <w:proofErr w:type="spellStart"/>
      <w:r w:rsidRPr="00BB1599">
        <w:rPr>
          <w:rFonts w:cstheme="minorHAnsi"/>
          <w:sz w:val="24"/>
          <w:szCs w:val="24"/>
        </w:rPr>
        <w:t>litný</w:t>
      </w:r>
      <w:proofErr w:type="spellEnd"/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>SnO</w:t>
      </w:r>
      <w:r w:rsidR="00F37D50" w:rsidRPr="00BB1599">
        <w:rPr>
          <w:rFonts w:cstheme="minorHAnsi"/>
          <w:sz w:val="24"/>
          <w:szCs w:val="24"/>
          <w:vertAlign w:val="subscript"/>
        </w:rPr>
        <w:t>2</w:t>
      </w:r>
    </w:p>
    <w:p w:rsidR="00722E45" w:rsidRPr="00BB1599" w:rsidRDefault="00722E45" w:rsidP="00F37D50">
      <w:pPr>
        <w:pStyle w:val="Odstavecseseznamem"/>
        <w:rPr>
          <w:rFonts w:cstheme="minorHAnsi"/>
          <w:sz w:val="24"/>
          <w:szCs w:val="24"/>
          <w:vertAlign w:val="subscript"/>
        </w:rPr>
      </w:pPr>
      <w:r w:rsidRPr="00BB1599">
        <w:rPr>
          <w:rFonts w:cstheme="minorHAnsi"/>
          <w:sz w:val="24"/>
          <w:szCs w:val="24"/>
        </w:rPr>
        <w:t>oxid chromitý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Cr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  <w:vertAlign w:val="subscript"/>
        </w:rPr>
        <w:t>3</w:t>
      </w:r>
    </w:p>
    <w:p w:rsidR="00722E45" w:rsidRPr="00BB1599" w:rsidRDefault="00722E45" w:rsidP="00722E45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dusnatý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NO</w:t>
      </w:r>
    </w:p>
    <w:p w:rsidR="00F37D50" w:rsidRPr="00BB1599" w:rsidRDefault="00F37D50" w:rsidP="00722E45">
      <w:pPr>
        <w:pStyle w:val="Odstavecseseznamem"/>
        <w:rPr>
          <w:rFonts w:cstheme="minorHAnsi"/>
          <w:sz w:val="24"/>
          <w:szCs w:val="24"/>
        </w:rPr>
      </w:pPr>
    </w:p>
    <w:p w:rsidR="00E41AFB" w:rsidRPr="00BB1599" w:rsidRDefault="006E6891" w:rsidP="006E689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Doplň název oxidu v tabulce: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7"/>
        <w:gridCol w:w="816"/>
        <w:gridCol w:w="1736"/>
      </w:tblGrid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oxid</w:t>
            </w: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proofErr w:type="spellStart"/>
            <w:r w:rsidRPr="00BB1599">
              <w:rPr>
                <w:sz w:val="24"/>
                <w:szCs w:val="24"/>
              </w:rPr>
              <w:t>ox</w:t>
            </w:r>
            <w:proofErr w:type="spellEnd"/>
            <w:r w:rsidRPr="00BB1599">
              <w:rPr>
                <w:sz w:val="24"/>
                <w:szCs w:val="24"/>
              </w:rPr>
              <w:t>. č. prvku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vzorec</w:t>
            </w:r>
          </w:p>
        </w:tc>
      </w:tr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I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N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  <w:r w:rsidRPr="00BB1599">
              <w:rPr>
                <w:sz w:val="24"/>
                <w:szCs w:val="24"/>
              </w:rPr>
              <w:t>O</w:t>
            </w:r>
          </w:p>
        </w:tc>
      </w:tr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II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proofErr w:type="spellStart"/>
            <w:r w:rsidRPr="00BB1599">
              <w:rPr>
                <w:sz w:val="24"/>
                <w:szCs w:val="24"/>
              </w:rPr>
              <w:t>CaO</w:t>
            </w:r>
            <w:proofErr w:type="spellEnd"/>
          </w:p>
        </w:tc>
      </w:tr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III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Al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  <w:r w:rsidRPr="00BB1599">
              <w:rPr>
                <w:sz w:val="24"/>
                <w:szCs w:val="24"/>
              </w:rPr>
              <w:t>O</w:t>
            </w:r>
            <w:r w:rsidRPr="00BB1599">
              <w:rPr>
                <w:sz w:val="24"/>
                <w:szCs w:val="24"/>
                <w:vertAlign w:val="subscript"/>
              </w:rPr>
              <w:t>3</w:t>
            </w:r>
          </w:p>
        </w:tc>
      </w:tr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IV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CO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</w:p>
        </w:tc>
      </w:tr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P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  <w:r w:rsidRPr="00BB1599">
              <w:rPr>
                <w:sz w:val="24"/>
                <w:szCs w:val="24"/>
              </w:rPr>
              <w:t>O</w:t>
            </w:r>
            <w:r w:rsidRPr="00BB1599">
              <w:rPr>
                <w:sz w:val="24"/>
                <w:szCs w:val="24"/>
                <w:vertAlign w:val="subscript"/>
              </w:rPr>
              <w:t>5</w:t>
            </w:r>
          </w:p>
        </w:tc>
      </w:tr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VI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SO</w:t>
            </w:r>
            <w:r w:rsidRPr="00BB1599">
              <w:rPr>
                <w:sz w:val="24"/>
                <w:szCs w:val="24"/>
                <w:vertAlign w:val="subscript"/>
              </w:rPr>
              <w:t>3</w:t>
            </w:r>
          </w:p>
        </w:tc>
      </w:tr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VII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CL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  <w:r w:rsidRPr="00BB1599">
              <w:rPr>
                <w:sz w:val="24"/>
                <w:szCs w:val="24"/>
              </w:rPr>
              <w:t>O</w:t>
            </w:r>
            <w:r w:rsidRPr="00BB1599">
              <w:rPr>
                <w:sz w:val="24"/>
                <w:szCs w:val="24"/>
                <w:vertAlign w:val="subscript"/>
              </w:rPr>
              <w:t>7</w:t>
            </w:r>
          </w:p>
        </w:tc>
      </w:tr>
      <w:tr w:rsidR="006E6891" w:rsidRPr="00BB1599" w:rsidTr="006F7D53">
        <w:tc>
          <w:tcPr>
            <w:tcW w:w="1607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VIII</w:t>
            </w:r>
          </w:p>
        </w:tc>
        <w:tc>
          <w:tcPr>
            <w:tcW w:w="1736" w:type="dxa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OsO</w:t>
            </w:r>
            <w:r w:rsidRPr="00BB1599">
              <w:rPr>
                <w:sz w:val="24"/>
                <w:szCs w:val="24"/>
                <w:vertAlign w:val="subscript"/>
              </w:rPr>
              <w:t>4</w:t>
            </w:r>
          </w:p>
        </w:tc>
      </w:tr>
    </w:tbl>
    <w:p w:rsidR="00E41AFB" w:rsidRPr="00BB1599" w:rsidRDefault="00E41AFB" w:rsidP="00722E45">
      <w:pPr>
        <w:pStyle w:val="Odstavecseseznamem"/>
        <w:rPr>
          <w:rFonts w:cstheme="minorHAnsi"/>
          <w:sz w:val="24"/>
          <w:szCs w:val="24"/>
        </w:rPr>
      </w:pPr>
    </w:p>
    <w:p w:rsidR="00E41AFB" w:rsidRPr="00BB1599" w:rsidRDefault="00E41AFB" w:rsidP="00722E45">
      <w:pPr>
        <w:pStyle w:val="Odstavecseseznamem"/>
        <w:rPr>
          <w:rFonts w:cstheme="minorHAnsi"/>
          <w:sz w:val="24"/>
          <w:szCs w:val="24"/>
        </w:rPr>
      </w:pPr>
    </w:p>
    <w:p w:rsidR="00E41AFB" w:rsidRPr="00BB1599" w:rsidRDefault="00E41AFB" w:rsidP="00D70F4A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Napiš vzorec oxidu:</w:t>
      </w:r>
    </w:p>
    <w:p w:rsidR="00E41AFB" w:rsidRPr="00BB1599" w:rsidRDefault="00E41AFB" w:rsidP="00E41AFB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zinečnatý</w:t>
      </w:r>
    </w:p>
    <w:p w:rsidR="00E41AFB" w:rsidRPr="00BB1599" w:rsidRDefault="00E41AFB" w:rsidP="00E41AFB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chromitý</w:t>
      </w:r>
    </w:p>
    <w:p w:rsidR="00E41AFB" w:rsidRPr="00BB1599" w:rsidRDefault="00E41AFB" w:rsidP="00E41AFB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osmičelý</w:t>
      </w:r>
    </w:p>
    <w:p w:rsidR="00E41AFB" w:rsidRPr="00BB1599" w:rsidRDefault="00E41AFB" w:rsidP="00E41AFB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chloristý</w:t>
      </w:r>
    </w:p>
    <w:p w:rsidR="00E41AFB" w:rsidRPr="00BB1599" w:rsidRDefault="00E41AFB" w:rsidP="00E41AFB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siřičitý</w:t>
      </w:r>
    </w:p>
    <w:p w:rsidR="00476DF6" w:rsidRPr="00BB1599" w:rsidRDefault="00476DF6" w:rsidP="00E41AFB">
      <w:pPr>
        <w:pStyle w:val="Odstavecseseznamem"/>
        <w:rPr>
          <w:rFonts w:cstheme="minorHAnsi"/>
          <w:sz w:val="24"/>
          <w:szCs w:val="24"/>
        </w:rPr>
      </w:pPr>
    </w:p>
    <w:p w:rsidR="00476DF6" w:rsidRPr="00BB1599" w:rsidRDefault="00476DF6" w:rsidP="00D70F4A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Urči oxidační číslo prvků v těchto oxidech:</w:t>
      </w:r>
    </w:p>
    <w:p w:rsidR="00476DF6" w:rsidRPr="00BB1599" w:rsidRDefault="00476DF6" w:rsidP="00476DF6">
      <w:pPr>
        <w:pStyle w:val="Odstavecseseznamem"/>
        <w:rPr>
          <w:rFonts w:cstheme="minorHAnsi"/>
          <w:sz w:val="24"/>
          <w:szCs w:val="24"/>
          <w:vertAlign w:val="subscript"/>
        </w:rPr>
      </w:pPr>
      <w:proofErr w:type="spellStart"/>
      <w:r w:rsidRPr="00BB1599">
        <w:rPr>
          <w:rFonts w:cstheme="minorHAnsi"/>
          <w:sz w:val="24"/>
          <w:szCs w:val="24"/>
        </w:rPr>
        <w:t>CaO</w:t>
      </w:r>
      <w:proofErr w:type="spellEnd"/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SO</w:t>
      </w:r>
      <w:r w:rsidRPr="00BB1599">
        <w:rPr>
          <w:rFonts w:cstheme="minorHAnsi"/>
          <w:sz w:val="24"/>
          <w:szCs w:val="24"/>
          <w:vertAlign w:val="subscript"/>
        </w:rPr>
        <w:t>3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P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  <w:vertAlign w:val="subscript"/>
        </w:rPr>
        <w:t>5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Na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Cl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  <w:vertAlign w:val="subscript"/>
        </w:rPr>
        <w:t>7</w:t>
      </w:r>
    </w:p>
    <w:p w:rsidR="00476DF6" w:rsidRPr="00BB1599" w:rsidRDefault="00476DF6" w:rsidP="00476DF6">
      <w:pPr>
        <w:pStyle w:val="Odstavecseseznamem"/>
        <w:rPr>
          <w:rFonts w:cstheme="minorHAnsi"/>
          <w:sz w:val="24"/>
          <w:szCs w:val="24"/>
          <w:vertAlign w:val="subscript"/>
        </w:rPr>
      </w:pPr>
    </w:p>
    <w:p w:rsidR="00476DF6" w:rsidRPr="00BB1599" w:rsidRDefault="00476DF6" w:rsidP="00D70F4A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Dokaž, že součet oxidačních čísel v molekulách oxidů je nula:</w:t>
      </w:r>
    </w:p>
    <w:p w:rsidR="00476DF6" w:rsidRPr="00BB1599" w:rsidRDefault="00476DF6" w:rsidP="00476DF6">
      <w:pPr>
        <w:ind w:left="708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MnO</w:t>
      </w:r>
      <w:r w:rsidRPr="00BB1599">
        <w:rPr>
          <w:rFonts w:cstheme="minorHAnsi"/>
          <w:sz w:val="24"/>
          <w:szCs w:val="24"/>
          <w:vertAlign w:val="subscript"/>
        </w:rPr>
        <w:t>2</w:t>
      </w:r>
    </w:p>
    <w:p w:rsidR="00476DF6" w:rsidRPr="00BB1599" w:rsidRDefault="00476DF6" w:rsidP="00476DF6">
      <w:pPr>
        <w:ind w:left="708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SO</w:t>
      </w:r>
      <w:r w:rsidRPr="00BB1599">
        <w:rPr>
          <w:rFonts w:cstheme="minorHAnsi"/>
          <w:sz w:val="24"/>
          <w:szCs w:val="24"/>
          <w:vertAlign w:val="subscript"/>
        </w:rPr>
        <w:t>3</w:t>
      </w:r>
    </w:p>
    <w:p w:rsidR="00476DF6" w:rsidRPr="00BB1599" w:rsidRDefault="00476DF6" w:rsidP="00476DF6">
      <w:pPr>
        <w:ind w:left="708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Cu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</w:p>
    <w:p w:rsidR="00476DF6" w:rsidRPr="00BB1599" w:rsidRDefault="00476DF6" w:rsidP="00476DF6">
      <w:pPr>
        <w:ind w:left="708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Cl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  <w:vertAlign w:val="subscript"/>
        </w:rPr>
        <w:t>7</w:t>
      </w:r>
    </w:p>
    <w:p w:rsidR="00476DF6" w:rsidRPr="00BB1599" w:rsidRDefault="00476DF6" w:rsidP="00476DF6">
      <w:pPr>
        <w:ind w:left="708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P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  <w:vertAlign w:val="subscript"/>
        </w:rPr>
        <w:t>5</w:t>
      </w:r>
    </w:p>
    <w:p w:rsidR="00476DF6" w:rsidRPr="00BB1599" w:rsidRDefault="00476DF6" w:rsidP="00476DF6">
      <w:pPr>
        <w:pStyle w:val="Odstavecseseznamem"/>
        <w:rPr>
          <w:rFonts w:cstheme="minorHAnsi"/>
          <w:sz w:val="24"/>
          <w:szCs w:val="24"/>
        </w:rPr>
      </w:pPr>
    </w:p>
    <w:p w:rsidR="006E6891" w:rsidRPr="00BB1599" w:rsidRDefault="006E6891" w:rsidP="006E6891">
      <w:pPr>
        <w:rPr>
          <w:sz w:val="24"/>
          <w:szCs w:val="24"/>
        </w:rPr>
      </w:pPr>
      <w:r w:rsidRPr="00BB1599">
        <w:rPr>
          <w:sz w:val="24"/>
          <w:szCs w:val="24"/>
        </w:rPr>
        <w:lastRenderedPageBreak/>
        <w:t>Řešení</w:t>
      </w:r>
      <w:r w:rsidR="004B1A47" w:rsidRPr="00BB1599">
        <w:rPr>
          <w:sz w:val="24"/>
          <w:szCs w:val="24"/>
        </w:rPr>
        <w:t>:</w:t>
      </w:r>
      <w:r w:rsidR="004B1A47" w:rsidRPr="00BB1599">
        <w:rPr>
          <w:sz w:val="24"/>
          <w:szCs w:val="24"/>
        </w:rPr>
        <w:tab/>
      </w:r>
      <w:r w:rsidRPr="00BB1599">
        <w:rPr>
          <w:sz w:val="24"/>
          <w:szCs w:val="24"/>
        </w:rPr>
        <w:t>Názvosloví – oxidy</w:t>
      </w:r>
    </w:p>
    <w:p w:rsidR="006E6891" w:rsidRPr="00BB1599" w:rsidRDefault="006E6891" w:rsidP="006E6891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 w:rsidRPr="00BB1599">
        <w:rPr>
          <w:sz w:val="24"/>
          <w:szCs w:val="24"/>
        </w:rPr>
        <w:t>Doplň správně text:</w:t>
      </w:r>
    </w:p>
    <w:p w:rsidR="006E6891" w:rsidRPr="00BB1599" w:rsidRDefault="006E6891" w:rsidP="006E6891">
      <w:pPr>
        <w:pStyle w:val="Odstavecseseznamem"/>
        <w:rPr>
          <w:sz w:val="24"/>
          <w:szCs w:val="24"/>
        </w:rPr>
      </w:pPr>
      <w:r w:rsidRPr="00BB1599">
        <w:rPr>
          <w:b/>
          <w:bCs/>
          <w:sz w:val="24"/>
          <w:szCs w:val="24"/>
        </w:rPr>
        <w:t>Oxidy</w:t>
      </w:r>
      <w:r w:rsidRPr="00BB1599">
        <w:rPr>
          <w:sz w:val="24"/>
          <w:szCs w:val="24"/>
        </w:rPr>
        <w:t xml:space="preserve"> jsou dvouprvkové sloučeniny</w:t>
      </w:r>
      <w:r w:rsidR="004B1A47" w:rsidRPr="00BB1599">
        <w:rPr>
          <w:sz w:val="24"/>
          <w:szCs w:val="24"/>
        </w:rPr>
        <w:t xml:space="preserve"> </w:t>
      </w:r>
      <w:r w:rsidR="004B1A47" w:rsidRPr="00BB1599">
        <w:rPr>
          <w:color w:val="FF0000"/>
          <w:sz w:val="24"/>
          <w:szCs w:val="24"/>
        </w:rPr>
        <w:t>kyslíku</w:t>
      </w:r>
      <w:r w:rsidRPr="00BB1599">
        <w:rPr>
          <w:sz w:val="24"/>
          <w:szCs w:val="24"/>
        </w:rPr>
        <w:t xml:space="preserve"> s jinými prvky.</w:t>
      </w:r>
    </w:p>
    <w:p w:rsidR="006E6891" w:rsidRPr="00BB1599" w:rsidRDefault="006E6891" w:rsidP="006E6891">
      <w:pPr>
        <w:pStyle w:val="Odstavecseseznamem"/>
        <w:rPr>
          <w:sz w:val="24"/>
          <w:szCs w:val="24"/>
        </w:rPr>
      </w:pPr>
      <w:r w:rsidRPr="00BB1599">
        <w:rPr>
          <w:sz w:val="24"/>
          <w:szCs w:val="24"/>
        </w:rPr>
        <w:t>Kyslík v </w:t>
      </w:r>
      <w:r w:rsidR="004B1A47" w:rsidRPr="00BB1599">
        <w:rPr>
          <w:sz w:val="24"/>
          <w:szCs w:val="24"/>
        </w:rPr>
        <w:t xml:space="preserve">nich má vždy oxidační číslo </w:t>
      </w:r>
      <w:r w:rsidR="004B1A47" w:rsidRPr="00BB1599">
        <w:rPr>
          <w:color w:val="FF0000"/>
          <w:sz w:val="24"/>
          <w:szCs w:val="24"/>
        </w:rPr>
        <w:t>-II</w:t>
      </w:r>
      <w:r w:rsidRPr="00BB1599">
        <w:rPr>
          <w:sz w:val="24"/>
          <w:szCs w:val="24"/>
        </w:rPr>
        <w:t>.</w:t>
      </w:r>
    </w:p>
    <w:p w:rsidR="006E6891" w:rsidRPr="00BB1599" w:rsidRDefault="006E6891" w:rsidP="006E6891">
      <w:pPr>
        <w:pStyle w:val="Odstavecseseznamem"/>
        <w:rPr>
          <w:sz w:val="24"/>
          <w:szCs w:val="24"/>
        </w:rPr>
      </w:pPr>
      <w:r w:rsidRPr="00BB1599">
        <w:rPr>
          <w:sz w:val="24"/>
          <w:szCs w:val="24"/>
        </w:rPr>
        <w:t xml:space="preserve"> Prve</w:t>
      </w:r>
      <w:r w:rsidR="004B1A47" w:rsidRPr="00BB1599">
        <w:rPr>
          <w:sz w:val="24"/>
          <w:szCs w:val="24"/>
        </w:rPr>
        <w:t xml:space="preserve">k sloučený s kyslíkem má </w:t>
      </w:r>
      <w:r w:rsidR="004B1A47" w:rsidRPr="00BB1599">
        <w:rPr>
          <w:color w:val="FF0000"/>
          <w:sz w:val="24"/>
          <w:szCs w:val="24"/>
        </w:rPr>
        <w:t>kladné</w:t>
      </w:r>
      <w:r w:rsidRPr="00BB1599">
        <w:rPr>
          <w:sz w:val="24"/>
          <w:szCs w:val="24"/>
        </w:rPr>
        <w:t xml:space="preserve"> oxidační číslo. </w:t>
      </w:r>
    </w:p>
    <w:p w:rsidR="006E6891" w:rsidRPr="00BB1599" w:rsidRDefault="006E6891" w:rsidP="006E6891">
      <w:pPr>
        <w:pStyle w:val="Odstavecseseznamem"/>
        <w:rPr>
          <w:sz w:val="24"/>
          <w:szCs w:val="24"/>
        </w:rPr>
      </w:pPr>
      <w:r w:rsidRPr="00BB1599">
        <w:rPr>
          <w:sz w:val="24"/>
          <w:szCs w:val="24"/>
        </w:rPr>
        <w:t>Součet oxidačních</w:t>
      </w:r>
      <w:r w:rsidR="004B1A47" w:rsidRPr="00BB1599">
        <w:rPr>
          <w:sz w:val="24"/>
          <w:szCs w:val="24"/>
        </w:rPr>
        <w:t xml:space="preserve"> čísel v molekule se rovná </w:t>
      </w:r>
      <w:r w:rsidR="004B1A47" w:rsidRPr="00BB1599">
        <w:rPr>
          <w:color w:val="FF0000"/>
          <w:sz w:val="24"/>
          <w:szCs w:val="24"/>
        </w:rPr>
        <w:t>0</w:t>
      </w:r>
      <w:r w:rsidRPr="00BB1599">
        <w:rPr>
          <w:sz w:val="24"/>
          <w:szCs w:val="24"/>
        </w:rPr>
        <w:t>.</w:t>
      </w:r>
    </w:p>
    <w:p w:rsidR="006E6891" w:rsidRPr="00BB1599" w:rsidRDefault="006E6891" w:rsidP="006E6891">
      <w:pPr>
        <w:pStyle w:val="Odstavecseseznamem"/>
        <w:rPr>
          <w:sz w:val="24"/>
          <w:szCs w:val="24"/>
        </w:rPr>
      </w:pPr>
    </w:p>
    <w:p w:rsidR="006E6891" w:rsidRPr="00BB1599" w:rsidRDefault="006E6891" w:rsidP="006E6891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 w:rsidRPr="00BB1599">
        <w:rPr>
          <w:sz w:val="24"/>
          <w:szCs w:val="24"/>
        </w:rPr>
        <w:t>Doplň oxidační čísla prvků v molekule vody H</w:t>
      </w:r>
      <w:r w:rsidR="004B1A47" w:rsidRPr="00BB1599">
        <w:rPr>
          <w:color w:val="FF0000"/>
          <w:sz w:val="24"/>
          <w:szCs w:val="24"/>
          <w:vertAlign w:val="superscript"/>
        </w:rPr>
        <w:t xml:space="preserve"> I</w:t>
      </w:r>
      <w:r w:rsidRPr="00BB1599">
        <w:rPr>
          <w:sz w:val="24"/>
          <w:szCs w:val="24"/>
          <w:vertAlign w:val="subscript"/>
        </w:rPr>
        <w:t>2</w:t>
      </w:r>
      <w:r w:rsidRPr="00BB1599">
        <w:rPr>
          <w:sz w:val="24"/>
          <w:szCs w:val="24"/>
        </w:rPr>
        <w:t>O</w:t>
      </w:r>
      <w:r w:rsidR="004B1A47" w:rsidRPr="00BB1599">
        <w:rPr>
          <w:color w:val="FF0000"/>
          <w:sz w:val="24"/>
          <w:szCs w:val="24"/>
          <w:vertAlign w:val="superscript"/>
        </w:rPr>
        <w:t>-II</w:t>
      </w:r>
      <w:r w:rsidRPr="00BB1599">
        <w:rPr>
          <w:sz w:val="24"/>
          <w:szCs w:val="24"/>
        </w:rPr>
        <w:t>.</w:t>
      </w:r>
    </w:p>
    <w:p w:rsidR="006E6891" w:rsidRPr="00BB1599" w:rsidRDefault="006E6891" w:rsidP="006E6891">
      <w:pPr>
        <w:pStyle w:val="Odstavecseseznamem"/>
        <w:rPr>
          <w:sz w:val="24"/>
          <w:szCs w:val="24"/>
        </w:rPr>
      </w:pPr>
    </w:p>
    <w:p w:rsidR="006E6891" w:rsidRPr="00BB1599" w:rsidRDefault="00BD4968" w:rsidP="006E6891">
      <w:pPr>
        <w:pStyle w:val="Odstavecseseznamem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Barevně označ</w:t>
      </w:r>
      <w:r w:rsidR="006E6891" w:rsidRPr="00BB1599">
        <w:rPr>
          <w:rFonts w:cstheme="minorHAnsi"/>
          <w:sz w:val="24"/>
          <w:szCs w:val="24"/>
        </w:rPr>
        <w:t xml:space="preserve"> oxidy </w:t>
      </w:r>
      <w:r w:rsidR="00EA1C6C" w:rsidRPr="00BB1599">
        <w:rPr>
          <w:rFonts w:cstheme="minorHAnsi"/>
          <w:sz w:val="24"/>
          <w:szCs w:val="24"/>
        </w:rPr>
        <w:t>se stejnou</w:t>
      </w:r>
      <w:r w:rsidRPr="00BB1599">
        <w:rPr>
          <w:rFonts w:cstheme="minorHAnsi"/>
          <w:sz w:val="24"/>
          <w:szCs w:val="24"/>
        </w:rPr>
        <w:t xml:space="preserve"> koncovkou</w:t>
      </w:r>
      <w:r w:rsidR="006E6891" w:rsidRPr="00BB1599">
        <w:rPr>
          <w:rFonts w:cstheme="minorHAnsi"/>
          <w:sz w:val="24"/>
          <w:szCs w:val="24"/>
        </w:rPr>
        <w:t xml:space="preserve"> přídavného jména: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cín</w:t>
      </w:r>
      <w:r w:rsidRPr="00BB1599">
        <w:rPr>
          <w:rFonts w:cstheme="minorHAnsi"/>
          <w:sz w:val="24"/>
          <w:szCs w:val="24"/>
          <w:highlight w:val="red"/>
        </w:rPr>
        <w:t>ičitý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sod</w:t>
      </w:r>
      <w:r w:rsidRPr="00BB1599">
        <w:rPr>
          <w:rFonts w:cstheme="minorHAnsi"/>
          <w:sz w:val="24"/>
          <w:szCs w:val="24"/>
          <w:highlight w:val="yellow"/>
        </w:rPr>
        <w:t>ný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chlor</w:t>
      </w:r>
      <w:r w:rsidRPr="00BB1599">
        <w:rPr>
          <w:rFonts w:cstheme="minorHAnsi"/>
          <w:sz w:val="24"/>
          <w:szCs w:val="24"/>
          <w:highlight w:val="lightGray"/>
        </w:rPr>
        <w:t>istý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fosfor</w:t>
      </w:r>
      <w:r w:rsidRPr="00BB1599">
        <w:rPr>
          <w:rFonts w:cstheme="minorHAnsi"/>
          <w:sz w:val="24"/>
          <w:szCs w:val="24"/>
          <w:highlight w:val="magenta"/>
        </w:rPr>
        <w:t>ečný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želez</w:t>
      </w:r>
      <w:r w:rsidRPr="00BB1599">
        <w:rPr>
          <w:rFonts w:cstheme="minorHAnsi"/>
          <w:sz w:val="24"/>
          <w:szCs w:val="24"/>
          <w:highlight w:val="blue"/>
        </w:rPr>
        <w:t>itý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hlin</w:t>
      </w:r>
      <w:r w:rsidRPr="00BB1599">
        <w:rPr>
          <w:rFonts w:cstheme="minorHAnsi"/>
          <w:sz w:val="24"/>
          <w:szCs w:val="24"/>
          <w:highlight w:val="blue"/>
        </w:rPr>
        <w:t>itý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sír</w:t>
      </w:r>
      <w:r w:rsidRPr="00BB1599">
        <w:rPr>
          <w:rFonts w:cstheme="minorHAnsi"/>
          <w:sz w:val="24"/>
          <w:szCs w:val="24"/>
          <w:highlight w:val="darkRed"/>
        </w:rPr>
        <w:t>ový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drasel</w:t>
      </w:r>
      <w:r w:rsidRPr="00BB1599">
        <w:rPr>
          <w:rFonts w:cstheme="minorHAnsi"/>
          <w:sz w:val="24"/>
          <w:szCs w:val="24"/>
          <w:highlight w:val="yellow"/>
        </w:rPr>
        <w:t>ný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vápe</w:t>
      </w:r>
      <w:r w:rsidRPr="00BB1599">
        <w:rPr>
          <w:rFonts w:cstheme="minorHAnsi"/>
          <w:sz w:val="24"/>
          <w:szCs w:val="24"/>
          <w:highlight w:val="green"/>
        </w:rPr>
        <w:t>natý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hořeč</w:t>
      </w:r>
      <w:r w:rsidRPr="00BB1599">
        <w:rPr>
          <w:rFonts w:cstheme="minorHAnsi"/>
          <w:sz w:val="24"/>
          <w:szCs w:val="24"/>
          <w:highlight w:val="green"/>
        </w:rPr>
        <w:t>natý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</w:t>
      </w:r>
      <w:r w:rsidRPr="00BB1599">
        <w:rPr>
          <w:rFonts w:cstheme="minorHAnsi"/>
          <w:sz w:val="24"/>
          <w:szCs w:val="24"/>
          <w:highlight w:val="red"/>
        </w:rPr>
        <w:t>ičitý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 xml:space="preserve">oxid </w:t>
      </w:r>
      <w:proofErr w:type="spellStart"/>
      <w:r w:rsidRPr="00BB1599">
        <w:rPr>
          <w:rFonts w:cstheme="minorHAnsi"/>
          <w:sz w:val="24"/>
          <w:szCs w:val="24"/>
        </w:rPr>
        <w:t>lit</w:t>
      </w:r>
      <w:r w:rsidRPr="00BB1599">
        <w:rPr>
          <w:rFonts w:cstheme="minorHAnsi"/>
          <w:sz w:val="24"/>
          <w:szCs w:val="24"/>
          <w:highlight w:val="yellow"/>
        </w:rPr>
        <w:t>ný</w:t>
      </w:r>
      <w:proofErr w:type="spellEnd"/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</w:t>
      </w:r>
      <w:r w:rsidRPr="00BB1599">
        <w:rPr>
          <w:rFonts w:cstheme="minorHAnsi"/>
          <w:sz w:val="24"/>
          <w:szCs w:val="24"/>
          <w:highlight w:val="magenta"/>
        </w:rPr>
        <w:t>ičný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telur</w:t>
      </w:r>
      <w:r w:rsidRPr="00BB1599">
        <w:rPr>
          <w:rFonts w:cstheme="minorHAnsi"/>
          <w:sz w:val="24"/>
          <w:szCs w:val="24"/>
          <w:highlight w:val="darkRed"/>
        </w:rPr>
        <w:t>ový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chrom</w:t>
      </w:r>
      <w:r w:rsidRPr="00BB1599">
        <w:rPr>
          <w:rFonts w:cstheme="minorHAnsi"/>
          <w:sz w:val="24"/>
          <w:szCs w:val="24"/>
          <w:highlight w:val="blue"/>
        </w:rPr>
        <w:t>itý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</w:t>
      </w:r>
      <w:r w:rsidRPr="00BB1599">
        <w:rPr>
          <w:rFonts w:cstheme="minorHAnsi"/>
          <w:sz w:val="24"/>
          <w:szCs w:val="24"/>
          <w:highlight w:val="green"/>
        </w:rPr>
        <w:t>natý</w:t>
      </w:r>
    </w:p>
    <w:p w:rsidR="00BD4968" w:rsidRPr="00BB1599" w:rsidRDefault="00BD4968" w:rsidP="00EA1C6C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chlor</w:t>
      </w:r>
      <w:r w:rsidRPr="00BB1599">
        <w:rPr>
          <w:rFonts w:cstheme="minorHAnsi"/>
          <w:sz w:val="24"/>
          <w:szCs w:val="24"/>
          <w:highlight w:val="lightGray"/>
        </w:rPr>
        <w:t>istý</w:t>
      </w: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</w:p>
    <w:p w:rsidR="006E6891" w:rsidRPr="00BB1599" w:rsidRDefault="006E6891" w:rsidP="00F37D50">
      <w:pPr>
        <w:pStyle w:val="Odstavecseseznamem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Spoj šipkami vzorec oxidu s příslušným názvem:</w:t>
      </w:r>
    </w:p>
    <w:p w:rsidR="00F37D50" w:rsidRPr="00BB1599" w:rsidRDefault="0084626A" w:rsidP="00F37D50">
      <w:pPr>
        <w:pStyle w:val="Odstavecseseznamem"/>
        <w:rPr>
          <w:rFonts w:cstheme="minorHAnsi"/>
          <w:sz w:val="24"/>
          <w:szCs w:val="24"/>
          <w:vertAlign w:val="subscript"/>
        </w:rPr>
      </w:pPr>
      <w:r w:rsidRPr="0084626A">
        <w:rPr>
          <w:rFonts w:cstheme="minorHAnsi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03.9pt;margin-top:8.85pt;width:66.75pt;height:.75pt;flip:y;z-index:251658240" o:connectortype="straight">
            <v:stroke startarrow="block" endarrow="block"/>
          </v:shape>
        </w:pict>
      </w:r>
      <w:r w:rsidR="00F37D50" w:rsidRPr="00BB1599">
        <w:rPr>
          <w:rFonts w:cstheme="minorHAnsi"/>
          <w:sz w:val="24"/>
          <w:szCs w:val="24"/>
        </w:rPr>
        <w:t>oxid chloristý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Cl</w:t>
      </w:r>
      <w:r w:rsidR="00F37D50" w:rsidRPr="00BB1599">
        <w:rPr>
          <w:rFonts w:cstheme="minorHAnsi"/>
          <w:sz w:val="24"/>
          <w:szCs w:val="24"/>
          <w:vertAlign w:val="subscript"/>
        </w:rPr>
        <w:t>2</w:t>
      </w:r>
      <w:r w:rsidR="00F37D50" w:rsidRPr="00BB1599">
        <w:rPr>
          <w:rFonts w:cstheme="minorHAnsi"/>
          <w:sz w:val="24"/>
          <w:szCs w:val="24"/>
        </w:rPr>
        <w:t>O</w:t>
      </w:r>
      <w:r w:rsidR="00F37D50" w:rsidRPr="00BB1599">
        <w:rPr>
          <w:rFonts w:cstheme="minorHAnsi"/>
          <w:sz w:val="24"/>
          <w:szCs w:val="24"/>
          <w:vertAlign w:val="subscript"/>
        </w:rPr>
        <w:t>7</w:t>
      </w:r>
    </w:p>
    <w:p w:rsidR="00F37D50" w:rsidRPr="00BB1599" w:rsidRDefault="0084626A" w:rsidP="00F37D50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 id="_x0000_s1034" type="#_x0000_t32" style="position:absolute;left:0;text-align:left;margin-left:97.9pt;margin-top:10.05pt;width:72.75pt;height:81pt;flip:y;z-index:251664384" o:connectortype="straight">
            <v:stroke startarrow="block" endarrow="block"/>
          </v:shape>
        </w:pict>
      </w:r>
      <w:r>
        <w:rPr>
          <w:rFonts w:cstheme="minorHAnsi"/>
          <w:noProof/>
          <w:sz w:val="24"/>
          <w:szCs w:val="24"/>
          <w:lang w:eastAsia="cs-CZ"/>
        </w:rPr>
        <w:pict>
          <v:shape id="_x0000_s1029" type="#_x0000_t32" style="position:absolute;left:0;text-align:left;margin-left:97.9pt;margin-top:10.05pt;width:76.5pt;height:30pt;z-index:251659264" o:connectortype="straight">
            <v:stroke startarrow="block" endarrow="block"/>
          </v:shape>
        </w:pict>
      </w:r>
      <w:r w:rsidR="00F37D50" w:rsidRPr="00BB1599">
        <w:rPr>
          <w:rFonts w:cstheme="minorHAnsi"/>
          <w:sz w:val="24"/>
          <w:szCs w:val="24"/>
        </w:rPr>
        <w:t>oxid železitý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N</w:t>
      </w:r>
      <w:r w:rsidR="00F37D50" w:rsidRPr="00BB1599">
        <w:rPr>
          <w:rFonts w:cstheme="minorHAnsi"/>
          <w:sz w:val="24"/>
          <w:szCs w:val="24"/>
          <w:vertAlign w:val="subscript"/>
        </w:rPr>
        <w:t>2</w:t>
      </w:r>
      <w:r w:rsidR="00F37D50" w:rsidRPr="00BB1599">
        <w:rPr>
          <w:rFonts w:cstheme="minorHAnsi"/>
          <w:sz w:val="24"/>
          <w:szCs w:val="24"/>
        </w:rPr>
        <w:t>O</w:t>
      </w:r>
      <w:r w:rsidR="00F37D50" w:rsidRPr="00BB1599">
        <w:rPr>
          <w:rFonts w:cstheme="minorHAnsi"/>
          <w:sz w:val="24"/>
          <w:szCs w:val="24"/>
          <w:vertAlign w:val="subscript"/>
        </w:rPr>
        <w:t>5</w:t>
      </w:r>
    </w:p>
    <w:p w:rsidR="00F37D50" w:rsidRPr="00BB1599" w:rsidRDefault="0084626A" w:rsidP="00F37D50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 id="_x0000_s1035" type="#_x0000_t32" style="position:absolute;left:0;text-align:left;margin-left:83.65pt;margin-top:10.45pt;width:90.75pt;height:81pt;flip:y;z-index:251665408" o:connectortype="straight">
            <v:stroke startarrow="block" endarrow="block"/>
          </v:shape>
        </w:pict>
      </w:r>
      <w:r>
        <w:rPr>
          <w:rFonts w:cstheme="minorHAnsi"/>
          <w:noProof/>
          <w:sz w:val="24"/>
          <w:szCs w:val="24"/>
          <w:lang w:eastAsia="cs-CZ"/>
        </w:rPr>
        <w:pict>
          <v:shape id="_x0000_s1030" type="#_x0000_t32" style="position:absolute;left:0;text-align:left;margin-left:97.9pt;margin-top:10.45pt;width:72.75pt;height:81pt;z-index:251660288" o:connectortype="straight">
            <v:stroke startarrow="block" endarrow="block"/>
          </v:shape>
        </w:pict>
      </w:r>
      <w:r w:rsidR="00F37D50" w:rsidRPr="00BB1599">
        <w:rPr>
          <w:rFonts w:cstheme="minorHAnsi"/>
          <w:sz w:val="24"/>
          <w:szCs w:val="24"/>
        </w:rPr>
        <w:t>oxid cíničitý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Li</w:t>
      </w:r>
      <w:r w:rsidR="00F37D50" w:rsidRPr="00BB1599">
        <w:rPr>
          <w:rFonts w:cstheme="minorHAnsi"/>
          <w:sz w:val="24"/>
          <w:szCs w:val="24"/>
          <w:vertAlign w:val="subscript"/>
        </w:rPr>
        <w:t>2</w:t>
      </w:r>
      <w:r w:rsidR="00F37D50" w:rsidRPr="00BB1599">
        <w:rPr>
          <w:rFonts w:cstheme="minorHAnsi"/>
          <w:sz w:val="24"/>
          <w:szCs w:val="24"/>
        </w:rPr>
        <w:t>O</w:t>
      </w:r>
    </w:p>
    <w:p w:rsidR="00F37D50" w:rsidRPr="00BB1599" w:rsidRDefault="0084626A" w:rsidP="00F37D50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 id="_x0000_s1031" type="#_x0000_t32" style="position:absolute;left:0;text-align:left;margin-left:97.9pt;margin-top:10.1pt;width:76.5pt;height:47.25pt;z-index:251661312" o:connectortype="straight">
            <v:stroke startarrow="block" endarrow="block"/>
          </v:shape>
        </w:pict>
      </w:r>
      <w:r w:rsidR="00F37D50" w:rsidRPr="00BB1599">
        <w:rPr>
          <w:rFonts w:cstheme="minorHAnsi"/>
          <w:sz w:val="24"/>
          <w:szCs w:val="24"/>
        </w:rPr>
        <w:t>oxid dusičitý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Fe</w:t>
      </w:r>
      <w:r w:rsidR="00F37D50" w:rsidRPr="00BB1599">
        <w:rPr>
          <w:rFonts w:cstheme="minorHAnsi"/>
          <w:sz w:val="24"/>
          <w:szCs w:val="24"/>
          <w:vertAlign w:val="subscript"/>
        </w:rPr>
        <w:t>2</w:t>
      </w:r>
      <w:r w:rsidR="00F37D50" w:rsidRPr="00BB1599">
        <w:rPr>
          <w:rFonts w:cstheme="minorHAnsi"/>
          <w:sz w:val="24"/>
          <w:szCs w:val="24"/>
        </w:rPr>
        <w:t>O</w:t>
      </w:r>
      <w:r w:rsidR="00F37D50" w:rsidRPr="00BB1599">
        <w:rPr>
          <w:rFonts w:cstheme="minorHAnsi"/>
          <w:sz w:val="24"/>
          <w:szCs w:val="24"/>
          <w:vertAlign w:val="subscript"/>
        </w:rPr>
        <w:t>3</w:t>
      </w:r>
    </w:p>
    <w:p w:rsidR="00F37D50" w:rsidRPr="00BB1599" w:rsidRDefault="0084626A" w:rsidP="00F37D50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 id="_x0000_s1032" type="#_x0000_t32" style="position:absolute;left:0;text-align:left;margin-left:94.15pt;margin-top:7.5pt;width:76.5pt;height:1.5pt;z-index:251662336" o:connectortype="straight">
            <v:stroke startarrow="block" endarrow="block"/>
          </v:shape>
        </w:pict>
      </w:r>
      <w:r w:rsidR="00F37D50" w:rsidRPr="00BB1599">
        <w:rPr>
          <w:rFonts w:cstheme="minorHAnsi"/>
          <w:sz w:val="24"/>
          <w:szCs w:val="24"/>
        </w:rPr>
        <w:t>oxid sírový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SO</w:t>
      </w:r>
      <w:r w:rsidR="00F37D50" w:rsidRPr="00BB1599">
        <w:rPr>
          <w:rFonts w:cstheme="minorHAnsi"/>
          <w:sz w:val="24"/>
          <w:szCs w:val="24"/>
          <w:vertAlign w:val="subscript"/>
        </w:rPr>
        <w:t>3</w:t>
      </w:r>
    </w:p>
    <w:p w:rsidR="00F37D50" w:rsidRPr="00BB1599" w:rsidRDefault="0084626A" w:rsidP="00F37D50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 id="_x0000_s1033" type="#_x0000_t32" style="position:absolute;left:0;text-align:left;margin-left:110.65pt;margin-top:9.4pt;width:63.75pt;height:0;z-index:251663360" o:connectortype="straight">
            <v:stroke startarrow="block" endarrow="block"/>
          </v:shape>
        </w:pict>
      </w:r>
      <w:r w:rsidR="00F37D50" w:rsidRPr="00BB1599">
        <w:rPr>
          <w:rFonts w:cstheme="minorHAnsi"/>
          <w:sz w:val="24"/>
          <w:szCs w:val="24"/>
        </w:rPr>
        <w:t>oxid hořečnatý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proofErr w:type="spellStart"/>
      <w:r w:rsidR="00F37D50" w:rsidRPr="00BB1599">
        <w:rPr>
          <w:rFonts w:cstheme="minorHAnsi"/>
          <w:sz w:val="24"/>
          <w:szCs w:val="24"/>
        </w:rPr>
        <w:t>MgO</w:t>
      </w:r>
      <w:proofErr w:type="spellEnd"/>
    </w:p>
    <w:p w:rsidR="00F37D50" w:rsidRPr="00BB1599" w:rsidRDefault="00F37D50" w:rsidP="00F37D50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dusičný</w:t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NO</w:t>
      </w:r>
      <w:r w:rsidRPr="00BB1599">
        <w:rPr>
          <w:rFonts w:cstheme="minorHAnsi"/>
          <w:sz w:val="24"/>
          <w:szCs w:val="24"/>
          <w:vertAlign w:val="subscript"/>
        </w:rPr>
        <w:t>2</w:t>
      </w:r>
    </w:p>
    <w:p w:rsidR="00F37D50" w:rsidRPr="00BB1599" w:rsidRDefault="00F37D50" w:rsidP="00F37D50">
      <w:pPr>
        <w:pStyle w:val="Odstavecseseznamem"/>
        <w:rPr>
          <w:rFonts w:cstheme="minorHAnsi"/>
          <w:sz w:val="24"/>
          <w:szCs w:val="24"/>
          <w:vertAlign w:val="subscript"/>
        </w:rPr>
      </w:pPr>
      <w:r w:rsidRPr="00BB1599">
        <w:rPr>
          <w:rFonts w:cstheme="minorHAnsi"/>
          <w:sz w:val="24"/>
          <w:szCs w:val="24"/>
        </w:rPr>
        <w:t xml:space="preserve">oxid </w:t>
      </w:r>
      <w:proofErr w:type="spellStart"/>
      <w:r w:rsidRPr="00BB1599">
        <w:rPr>
          <w:rFonts w:cstheme="minorHAnsi"/>
          <w:sz w:val="24"/>
          <w:szCs w:val="24"/>
        </w:rPr>
        <w:t>litný</w:t>
      </w:r>
      <w:proofErr w:type="spellEnd"/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  <w:t>SnO</w:t>
      </w:r>
      <w:r w:rsidRPr="00BB1599">
        <w:rPr>
          <w:rFonts w:cstheme="minorHAnsi"/>
          <w:sz w:val="24"/>
          <w:szCs w:val="24"/>
          <w:vertAlign w:val="subscript"/>
        </w:rPr>
        <w:t>2</w:t>
      </w:r>
    </w:p>
    <w:p w:rsidR="00F37D50" w:rsidRPr="00BB1599" w:rsidRDefault="0084626A" w:rsidP="00F37D50">
      <w:pPr>
        <w:pStyle w:val="Odstavecseseznamem"/>
        <w:rPr>
          <w:rFonts w:cstheme="minorHAnsi"/>
          <w:sz w:val="24"/>
          <w:szCs w:val="24"/>
          <w:vertAlign w:val="subscript"/>
        </w:rPr>
      </w:pPr>
      <w:r w:rsidRPr="0084626A">
        <w:rPr>
          <w:rFonts w:cstheme="minorHAnsi"/>
          <w:noProof/>
          <w:sz w:val="24"/>
          <w:szCs w:val="24"/>
          <w:lang w:eastAsia="cs-CZ"/>
        </w:rPr>
        <w:pict>
          <v:shape id="_x0000_s1036" type="#_x0000_t32" style="position:absolute;left:0;text-align:left;margin-left:110.65pt;margin-top:9.1pt;width:60pt;height:.75pt;z-index:251666432" o:connectortype="straight">
            <v:stroke startarrow="block" endarrow="block"/>
          </v:shape>
        </w:pict>
      </w:r>
      <w:r w:rsidR="00F37D50" w:rsidRPr="00BB1599">
        <w:rPr>
          <w:rFonts w:cstheme="minorHAnsi"/>
          <w:sz w:val="24"/>
          <w:szCs w:val="24"/>
        </w:rPr>
        <w:t>oxid chromitý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Cr</w:t>
      </w:r>
      <w:r w:rsidR="00F37D50" w:rsidRPr="00BB1599">
        <w:rPr>
          <w:rFonts w:cstheme="minorHAnsi"/>
          <w:sz w:val="24"/>
          <w:szCs w:val="24"/>
          <w:vertAlign w:val="subscript"/>
        </w:rPr>
        <w:t>2</w:t>
      </w:r>
      <w:r w:rsidR="00F37D50" w:rsidRPr="00BB1599">
        <w:rPr>
          <w:rFonts w:cstheme="minorHAnsi"/>
          <w:sz w:val="24"/>
          <w:szCs w:val="24"/>
        </w:rPr>
        <w:t>O</w:t>
      </w:r>
      <w:r w:rsidR="00F37D50" w:rsidRPr="00BB1599">
        <w:rPr>
          <w:rFonts w:cstheme="minorHAnsi"/>
          <w:sz w:val="24"/>
          <w:szCs w:val="24"/>
          <w:vertAlign w:val="subscript"/>
        </w:rPr>
        <w:t>3</w:t>
      </w:r>
    </w:p>
    <w:p w:rsidR="00F37D50" w:rsidRPr="00BB1599" w:rsidRDefault="0084626A" w:rsidP="00F37D50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 id="_x0000_s1037" type="#_x0000_t32" style="position:absolute;left:0;text-align:left;margin-left:103.9pt;margin-top:8.75pt;width:66.75pt;height:.75pt;z-index:251667456" o:connectortype="straight">
            <v:stroke startarrow="block" endarrow="block"/>
          </v:shape>
        </w:pict>
      </w:r>
      <w:r w:rsidR="00F37D50" w:rsidRPr="00BB1599">
        <w:rPr>
          <w:rFonts w:cstheme="minorHAnsi"/>
          <w:sz w:val="24"/>
          <w:szCs w:val="24"/>
        </w:rPr>
        <w:t>oxid dusnatý</w:t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</w:r>
      <w:r w:rsidR="00F37D50" w:rsidRPr="00BB1599">
        <w:rPr>
          <w:rFonts w:cstheme="minorHAnsi"/>
          <w:sz w:val="24"/>
          <w:szCs w:val="24"/>
        </w:rPr>
        <w:tab/>
        <w:t>NO</w:t>
      </w:r>
    </w:p>
    <w:p w:rsidR="00F37D50" w:rsidRPr="00BB1599" w:rsidRDefault="00F37D50" w:rsidP="00F37D50">
      <w:pPr>
        <w:pStyle w:val="Odstavecseseznamem"/>
        <w:rPr>
          <w:rFonts w:cstheme="minorHAnsi"/>
          <w:sz w:val="24"/>
          <w:szCs w:val="24"/>
        </w:rPr>
      </w:pPr>
    </w:p>
    <w:p w:rsidR="00F37D50" w:rsidRPr="00BB1599" w:rsidRDefault="00F37D50" w:rsidP="00F37D50">
      <w:pPr>
        <w:pStyle w:val="Odstavecseseznamem"/>
        <w:rPr>
          <w:rFonts w:cstheme="minorHAnsi"/>
          <w:sz w:val="24"/>
          <w:szCs w:val="24"/>
        </w:rPr>
      </w:pPr>
    </w:p>
    <w:p w:rsidR="006E6891" w:rsidRPr="00BB1599" w:rsidRDefault="006E6891" w:rsidP="006E6891">
      <w:pPr>
        <w:pStyle w:val="Odstavecseseznamem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Doplň název oxidu v tabulce: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73"/>
        <w:gridCol w:w="1256"/>
        <w:gridCol w:w="775"/>
      </w:tblGrid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oxid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proofErr w:type="spellStart"/>
            <w:r w:rsidRPr="00BB1599">
              <w:rPr>
                <w:sz w:val="24"/>
                <w:szCs w:val="24"/>
              </w:rPr>
              <w:t>ox</w:t>
            </w:r>
            <w:proofErr w:type="spellEnd"/>
            <w:r w:rsidRPr="00BB1599">
              <w:rPr>
                <w:sz w:val="24"/>
                <w:szCs w:val="24"/>
              </w:rPr>
              <w:t>. č. prvku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vzorec</w:t>
            </w:r>
          </w:p>
        </w:tc>
      </w:tr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color w:val="FF0000"/>
                <w:sz w:val="24"/>
                <w:szCs w:val="24"/>
              </w:rPr>
            </w:pPr>
            <w:r w:rsidRPr="00BB1599">
              <w:rPr>
                <w:color w:val="FF0000"/>
                <w:sz w:val="24"/>
                <w:szCs w:val="24"/>
              </w:rPr>
              <w:t>dusný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I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N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  <w:r w:rsidRPr="00BB1599">
              <w:rPr>
                <w:sz w:val="24"/>
                <w:szCs w:val="24"/>
              </w:rPr>
              <w:t>O</w:t>
            </w:r>
          </w:p>
        </w:tc>
      </w:tr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color w:val="FF0000"/>
                <w:sz w:val="24"/>
                <w:szCs w:val="24"/>
              </w:rPr>
            </w:pPr>
            <w:r w:rsidRPr="00BB1599">
              <w:rPr>
                <w:color w:val="FF0000"/>
                <w:sz w:val="24"/>
                <w:szCs w:val="24"/>
              </w:rPr>
              <w:t>vápenatý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II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proofErr w:type="spellStart"/>
            <w:r w:rsidRPr="00BB1599">
              <w:rPr>
                <w:sz w:val="24"/>
                <w:szCs w:val="24"/>
              </w:rPr>
              <w:t>CaO</w:t>
            </w:r>
            <w:proofErr w:type="spellEnd"/>
          </w:p>
        </w:tc>
      </w:tr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color w:val="FF0000"/>
                <w:sz w:val="24"/>
                <w:szCs w:val="24"/>
              </w:rPr>
            </w:pPr>
            <w:r w:rsidRPr="00BB1599">
              <w:rPr>
                <w:color w:val="FF0000"/>
                <w:sz w:val="24"/>
                <w:szCs w:val="24"/>
              </w:rPr>
              <w:t>hlinitý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III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Al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  <w:r w:rsidRPr="00BB1599">
              <w:rPr>
                <w:sz w:val="24"/>
                <w:szCs w:val="24"/>
              </w:rPr>
              <w:t>O</w:t>
            </w:r>
            <w:r w:rsidRPr="00BB1599">
              <w:rPr>
                <w:sz w:val="24"/>
                <w:szCs w:val="24"/>
                <w:vertAlign w:val="subscript"/>
              </w:rPr>
              <w:t>3</w:t>
            </w:r>
          </w:p>
        </w:tc>
      </w:tr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color w:val="FF0000"/>
                <w:sz w:val="24"/>
                <w:szCs w:val="24"/>
              </w:rPr>
            </w:pPr>
            <w:r w:rsidRPr="00BB1599">
              <w:rPr>
                <w:color w:val="FF0000"/>
                <w:sz w:val="24"/>
                <w:szCs w:val="24"/>
              </w:rPr>
              <w:t>uhličitý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IV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CO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</w:p>
        </w:tc>
      </w:tr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color w:val="FF0000"/>
                <w:sz w:val="24"/>
                <w:szCs w:val="24"/>
              </w:rPr>
            </w:pPr>
            <w:r w:rsidRPr="00BB1599">
              <w:rPr>
                <w:color w:val="FF0000"/>
                <w:sz w:val="24"/>
                <w:szCs w:val="24"/>
              </w:rPr>
              <w:t>fosforečný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P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  <w:r w:rsidRPr="00BB1599">
              <w:rPr>
                <w:sz w:val="24"/>
                <w:szCs w:val="24"/>
              </w:rPr>
              <w:t>O</w:t>
            </w:r>
            <w:r w:rsidRPr="00BB1599">
              <w:rPr>
                <w:sz w:val="24"/>
                <w:szCs w:val="24"/>
                <w:vertAlign w:val="subscript"/>
              </w:rPr>
              <w:t>5</w:t>
            </w:r>
          </w:p>
        </w:tc>
      </w:tr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color w:val="FF0000"/>
                <w:sz w:val="24"/>
                <w:szCs w:val="24"/>
              </w:rPr>
            </w:pPr>
            <w:r w:rsidRPr="00BB1599">
              <w:rPr>
                <w:color w:val="FF0000"/>
                <w:sz w:val="24"/>
                <w:szCs w:val="24"/>
              </w:rPr>
              <w:t>sírový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VI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SO</w:t>
            </w:r>
            <w:r w:rsidRPr="00BB1599">
              <w:rPr>
                <w:sz w:val="24"/>
                <w:szCs w:val="24"/>
                <w:vertAlign w:val="subscript"/>
              </w:rPr>
              <w:t>3</w:t>
            </w:r>
          </w:p>
        </w:tc>
      </w:tr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color w:val="FF0000"/>
                <w:sz w:val="24"/>
                <w:szCs w:val="24"/>
              </w:rPr>
            </w:pPr>
            <w:r w:rsidRPr="00BB1599">
              <w:rPr>
                <w:color w:val="FF0000"/>
                <w:sz w:val="24"/>
                <w:szCs w:val="24"/>
              </w:rPr>
              <w:t>chloristý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VII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CL</w:t>
            </w:r>
            <w:r w:rsidRPr="00BB1599">
              <w:rPr>
                <w:sz w:val="24"/>
                <w:szCs w:val="24"/>
                <w:vertAlign w:val="subscript"/>
              </w:rPr>
              <w:t>2</w:t>
            </w:r>
            <w:r w:rsidRPr="00BB1599">
              <w:rPr>
                <w:sz w:val="24"/>
                <w:szCs w:val="24"/>
              </w:rPr>
              <w:t>O</w:t>
            </w:r>
            <w:r w:rsidRPr="00BB1599">
              <w:rPr>
                <w:sz w:val="24"/>
                <w:szCs w:val="24"/>
                <w:vertAlign w:val="subscript"/>
              </w:rPr>
              <w:t>7</w:t>
            </w:r>
          </w:p>
        </w:tc>
      </w:tr>
      <w:tr w:rsidR="006E6891" w:rsidRPr="00BB1599" w:rsidTr="00724F7B"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color w:val="FF0000"/>
                <w:sz w:val="24"/>
                <w:szCs w:val="24"/>
              </w:rPr>
            </w:pPr>
            <w:r w:rsidRPr="00BB1599">
              <w:rPr>
                <w:color w:val="FF0000"/>
                <w:sz w:val="24"/>
                <w:szCs w:val="24"/>
              </w:rPr>
              <w:t>osmičelý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VIII</w:t>
            </w:r>
          </w:p>
        </w:tc>
        <w:tc>
          <w:tcPr>
            <w:tcW w:w="0" w:type="auto"/>
          </w:tcPr>
          <w:p w:rsidR="006E6891" w:rsidRPr="00BB1599" w:rsidRDefault="006E6891" w:rsidP="00724F7B">
            <w:pPr>
              <w:jc w:val="center"/>
              <w:rPr>
                <w:sz w:val="24"/>
                <w:szCs w:val="24"/>
              </w:rPr>
            </w:pPr>
            <w:r w:rsidRPr="00BB1599">
              <w:rPr>
                <w:sz w:val="24"/>
                <w:szCs w:val="24"/>
              </w:rPr>
              <w:t>OsO</w:t>
            </w:r>
            <w:r w:rsidRPr="00BB1599">
              <w:rPr>
                <w:sz w:val="24"/>
                <w:szCs w:val="24"/>
                <w:vertAlign w:val="subscript"/>
              </w:rPr>
              <w:t>4</w:t>
            </w:r>
          </w:p>
        </w:tc>
      </w:tr>
    </w:tbl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</w:p>
    <w:p w:rsidR="006E6891" w:rsidRPr="00BB1599" w:rsidRDefault="006E6891" w:rsidP="006E6891">
      <w:pPr>
        <w:pStyle w:val="Odstavecseseznamem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Napiš vzorec oxidu:</w:t>
      </w: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zinečnatý</w:t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sz w:val="24"/>
          <w:szCs w:val="24"/>
        </w:rPr>
        <w:tab/>
      </w:r>
      <w:proofErr w:type="spellStart"/>
      <w:r w:rsidR="006F7D53" w:rsidRPr="00BB1599">
        <w:rPr>
          <w:rFonts w:cstheme="minorHAnsi"/>
          <w:color w:val="FF0000"/>
          <w:sz w:val="24"/>
          <w:szCs w:val="24"/>
        </w:rPr>
        <w:t>ZnO</w:t>
      </w:r>
      <w:proofErr w:type="spellEnd"/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chromitý</w:t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color w:val="FF0000"/>
          <w:sz w:val="24"/>
          <w:szCs w:val="24"/>
        </w:rPr>
        <w:t>Cr</w:t>
      </w:r>
      <w:r w:rsidR="006F7D53" w:rsidRPr="00BB1599">
        <w:rPr>
          <w:rFonts w:cstheme="minorHAnsi"/>
          <w:color w:val="FF0000"/>
          <w:sz w:val="24"/>
          <w:szCs w:val="24"/>
          <w:vertAlign w:val="subscript"/>
        </w:rPr>
        <w:t>2</w:t>
      </w:r>
      <w:r w:rsidR="006F7D53" w:rsidRPr="00BB1599">
        <w:rPr>
          <w:rFonts w:cstheme="minorHAnsi"/>
          <w:color w:val="FF0000"/>
          <w:sz w:val="24"/>
          <w:szCs w:val="24"/>
        </w:rPr>
        <w:t>O</w:t>
      </w:r>
      <w:r w:rsidR="006F7D53" w:rsidRPr="00BB1599">
        <w:rPr>
          <w:rFonts w:cstheme="minorHAnsi"/>
          <w:color w:val="FF0000"/>
          <w:sz w:val="24"/>
          <w:szCs w:val="24"/>
          <w:vertAlign w:val="subscript"/>
        </w:rPr>
        <w:t>3</w:t>
      </w: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osmičelý</w:t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color w:val="FF0000"/>
          <w:sz w:val="24"/>
          <w:szCs w:val="24"/>
        </w:rPr>
        <w:t>OsO</w:t>
      </w:r>
      <w:r w:rsidR="006F7D53" w:rsidRPr="00BB1599">
        <w:rPr>
          <w:rFonts w:cstheme="minorHAnsi"/>
          <w:color w:val="FF0000"/>
          <w:sz w:val="24"/>
          <w:szCs w:val="24"/>
          <w:vertAlign w:val="subscript"/>
        </w:rPr>
        <w:t>4</w:t>
      </w: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chloristý</w:t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color w:val="FF0000"/>
          <w:sz w:val="24"/>
          <w:szCs w:val="24"/>
        </w:rPr>
        <w:t>CL</w:t>
      </w:r>
      <w:r w:rsidR="006F7D53" w:rsidRPr="00BB1599">
        <w:rPr>
          <w:rFonts w:cstheme="minorHAnsi"/>
          <w:color w:val="FF0000"/>
          <w:sz w:val="24"/>
          <w:szCs w:val="24"/>
          <w:vertAlign w:val="subscript"/>
        </w:rPr>
        <w:t>2</w:t>
      </w:r>
      <w:r w:rsidR="006F7D53" w:rsidRPr="00BB1599">
        <w:rPr>
          <w:rFonts w:cstheme="minorHAnsi"/>
          <w:color w:val="FF0000"/>
          <w:sz w:val="24"/>
          <w:szCs w:val="24"/>
        </w:rPr>
        <w:t>O</w:t>
      </w:r>
      <w:r w:rsidR="006F7D53" w:rsidRPr="00BB1599">
        <w:rPr>
          <w:rFonts w:cstheme="minorHAnsi"/>
          <w:color w:val="FF0000"/>
          <w:sz w:val="24"/>
          <w:szCs w:val="24"/>
          <w:vertAlign w:val="subscript"/>
        </w:rPr>
        <w:t>7</w:t>
      </w: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oxid siřičitý</w:t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sz w:val="24"/>
          <w:szCs w:val="24"/>
        </w:rPr>
        <w:tab/>
      </w:r>
      <w:r w:rsidR="006F7D53" w:rsidRPr="00BB1599">
        <w:rPr>
          <w:rFonts w:cstheme="minorHAnsi"/>
          <w:color w:val="FF0000"/>
          <w:sz w:val="24"/>
          <w:szCs w:val="24"/>
        </w:rPr>
        <w:t>SO</w:t>
      </w:r>
      <w:r w:rsidR="006F7D53" w:rsidRPr="00BB1599">
        <w:rPr>
          <w:rFonts w:cstheme="minorHAnsi"/>
          <w:color w:val="FF0000"/>
          <w:sz w:val="24"/>
          <w:szCs w:val="24"/>
          <w:vertAlign w:val="subscript"/>
        </w:rPr>
        <w:t>2</w:t>
      </w: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</w:p>
    <w:p w:rsidR="006E6891" w:rsidRPr="00BB1599" w:rsidRDefault="006E6891" w:rsidP="006E6891">
      <w:pPr>
        <w:pStyle w:val="Odstavecseseznamem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Urči oxidační číslo prvků v těchto oxidech:</w:t>
      </w:r>
    </w:p>
    <w:p w:rsidR="00757501" w:rsidRPr="00BB1599" w:rsidRDefault="006E6891" w:rsidP="00757501">
      <w:pPr>
        <w:pStyle w:val="Odstavecseseznamem"/>
        <w:rPr>
          <w:rFonts w:cstheme="minorHAnsi"/>
          <w:sz w:val="24"/>
          <w:szCs w:val="24"/>
        </w:rPr>
      </w:pPr>
      <w:proofErr w:type="spellStart"/>
      <w:r w:rsidRPr="00BB1599">
        <w:rPr>
          <w:rFonts w:cstheme="minorHAnsi"/>
          <w:sz w:val="24"/>
          <w:szCs w:val="24"/>
        </w:rPr>
        <w:t>Ca</w:t>
      </w:r>
      <w:r w:rsidR="00EB74AC" w:rsidRPr="00BB1599">
        <w:rPr>
          <w:rFonts w:cstheme="minorHAnsi"/>
          <w:color w:val="FF0000"/>
          <w:sz w:val="24"/>
          <w:szCs w:val="24"/>
          <w:vertAlign w:val="superscript"/>
        </w:rPr>
        <w:t>II</w:t>
      </w:r>
      <w:r w:rsidRPr="00BB1599">
        <w:rPr>
          <w:rFonts w:cstheme="minorHAnsi"/>
          <w:sz w:val="24"/>
          <w:szCs w:val="24"/>
        </w:rPr>
        <w:t>O</w:t>
      </w:r>
      <w:proofErr w:type="spellEnd"/>
      <w:r w:rsidR="00EB74AC" w:rsidRPr="00BB1599">
        <w:rPr>
          <w:rFonts w:cstheme="minorHAnsi"/>
          <w:color w:val="FF0000"/>
          <w:sz w:val="24"/>
          <w:szCs w:val="24"/>
          <w:vertAlign w:val="superscript"/>
        </w:rPr>
        <w:t>-II</w:t>
      </w:r>
      <w:r w:rsidR="00210568" w:rsidRPr="00BB1599">
        <w:rPr>
          <w:rFonts w:cstheme="minorHAnsi"/>
          <w:color w:val="FF0000"/>
          <w:sz w:val="24"/>
          <w:szCs w:val="24"/>
          <w:vertAlign w:val="superscript"/>
        </w:rPr>
        <w:tab/>
      </w:r>
      <w:r w:rsidR="00210568" w:rsidRPr="00BB1599">
        <w:rPr>
          <w:rFonts w:cstheme="minorHAnsi"/>
          <w:sz w:val="24"/>
          <w:szCs w:val="24"/>
        </w:rPr>
        <w:t>S</w:t>
      </w:r>
      <w:r w:rsidR="00210568" w:rsidRPr="00BB1599">
        <w:rPr>
          <w:rFonts w:cstheme="minorHAnsi"/>
          <w:color w:val="FF0000"/>
          <w:sz w:val="24"/>
          <w:szCs w:val="24"/>
          <w:vertAlign w:val="superscript"/>
        </w:rPr>
        <w:t>VI</w:t>
      </w:r>
      <w:r w:rsidR="00210568" w:rsidRPr="00BB1599">
        <w:rPr>
          <w:rFonts w:cstheme="minorHAnsi"/>
          <w:sz w:val="24"/>
          <w:szCs w:val="24"/>
        </w:rPr>
        <w:t>O</w:t>
      </w:r>
      <w:r w:rsidR="00210568" w:rsidRPr="00BB1599">
        <w:rPr>
          <w:rFonts w:cstheme="minorHAnsi"/>
          <w:color w:val="FF0000"/>
          <w:sz w:val="24"/>
          <w:szCs w:val="24"/>
          <w:vertAlign w:val="superscript"/>
        </w:rPr>
        <w:t>-II</w:t>
      </w:r>
      <w:r w:rsidR="00210568" w:rsidRPr="00BB1599">
        <w:rPr>
          <w:rFonts w:cstheme="minorHAnsi"/>
          <w:sz w:val="24"/>
          <w:szCs w:val="24"/>
          <w:vertAlign w:val="subscript"/>
        </w:rPr>
        <w:t>3</w:t>
      </w:r>
      <w:r w:rsidR="00210568" w:rsidRPr="00BB1599">
        <w:rPr>
          <w:rFonts w:cstheme="minorHAnsi"/>
          <w:sz w:val="24"/>
          <w:szCs w:val="24"/>
          <w:vertAlign w:val="subscript"/>
        </w:rPr>
        <w:tab/>
      </w:r>
      <w:r w:rsidR="00210568" w:rsidRPr="00BB1599">
        <w:rPr>
          <w:rFonts w:cstheme="minorHAnsi"/>
          <w:sz w:val="24"/>
          <w:szCs w:val="24"/>
        </w:rPr>
        <w:t>P</w:t>
      </w:r>
      <w:r w:rsidR="00210568" w:rsidRPr="00BB1599">
        <w:rPr>
          <w:rFonts w:cstheme="minorHAnsi"/>
          <w:color w:val="FF0000"/>
          <w:sz w:val="24"/>
          <w:szCs w:val="24"/>
          <w:vertAlign w:val="superscript"/>
        </w:rPr>
        <w:t>V</w:t>
      </w:r>
      <w:r w:rsidR="00210568" w:rsidRPr="00BB1599">
        <w:rPr>
          <w:rFonts w:cstheme="minorHAnsi"/>
          <w:sz w:val="24"/>
          <w:szCs w:val="24"/>
          <w:vertAlign w:val="subscript"/>
        </w:rPr>
        <w:t>2</w:t>
      </w:r>
      <w:r w:rsidR="00210568" w:rsidRPr="00BB1599">
        <w:rPr>
          <w:rFonts w:cstheme="minorHAnsi"/>
          <w:sz w:val="24"/>
          <w:szCs w:val="24"/>
        </w:rPr>
        <w:t>O</w:t>
      </w:r>
      <w:r w:rsidR="00210568" w:rsidRPr="00BB1599">
        <w:rPr>
          <w:rFonts w:cstheme="minorHAnsi"/>
          <w:color w:val="FF0000"/>
          <w:sz w:val="24"/>
          <w:szCs w:val="24"/>
          <w:vertAlign w:val="superscript"/>
        </w:rPr>
        <w:t>-II</w:t>
      </w:r>
      <w:r w:rsidR="00210568" w:rsidRPr="00BB1599">
        <w:rPr>
          <w:rFonts w:cstheme="minorHAnsi"/>
          <w:sz w:val="24"/>
          <w:szCs w:val="24"/>
          <w:vertAlign w:val="subscript"/>
        </w:rPr>
        <w:t>5</w:t>
      </w:r>
      <w:r w:rsidRPr="00BB1599">
        <w:rPr>
          <w:rFonts w:cstheme="minorHAnsi"/>
          <w:color w:val="FF0000"/>
          <w:sz w:val="24"/>
          <w:szCs w:val="24"/>
          <w:vertAlign w:val="superscript"/>
        </w:rPr>
        <w:tab/>
      </w:r>
      <w:r w:rsidR="00757501" w:rsidRPr="00BB1599">
        <w:rPr>
          <w:rFonts w:cstheme="minorHAnsi"/>
          <w:sz w:val="24"/>
          <w:szCs w:val="24"/>
        </w:rPr>
        <w:t>Na</w:t>
      </w:r>
      <w:r w:rsidR="00757501" w:rsidRPr="00BB1599">
        <w:rPr>
          <w:rFonts w:cstheme="minorHAnsi"/>
          <w:color w:val="FF0000"/>
          <w:sz w:val="24"/>
          <w:szCs w:val="24"/>
          <w:vertAlign w:val="superscript"/>
        </w:rPr>
        <w:t>I</w:t>
      </w:r>
      <w:r w:rsidR="00757501" w:rsidRPr="00BB1599">
        <w:rPr>
          <w:rFonts w:cstheme="minorHAnsi"/>
          <w:sz w:val="24"/>
          <w:szCs w:val="24"/>
          <w:vertAlign w:val="subscript"/>
        </w:rPr>
        <w:t>2</w:t>
      </w:r>
      <w:r w:rsidR="00757501" w:rsidRPr="00BB1599">
        <w:rPr>
          <w:rFonts w:cstheme="minorHAnsi"/>
          <w:sz w:val="24"/>
          <w:szCs w:val="24"/>
        </w:rPr>
        <w:t>O</w:t>
      </w:r>
      <w:r w:rsidR="00757501" w:rsidRPr="00BB1599">
        <w:rPr>
          <w:rFonts w:cstheme="minorHAnsi"/>
          <w:color w:val="FF0000"/>
          <w:sz w:val="24"/>
          <w:szCs w:val="24"/>
          <w:vertAlign w:val="superscript"/>
        </w:rPr>
        <w:t>-II</w:t>
      </w:r>
      <w:r w:rsidR="00757501" w:rsidRPr="00BB1599">
        <w:rPr>
          <w:rFonts w:cstheme="minorHAnsi"/>
          <w:sz w:val="24"/>
          <w:szCs w:val="24"/>
          <w:vertAlign w:val="subscript"/>
        </w:rPr>
        <w:tab/>
      </w:r>
      <w:r w:rsidR="00210568" w:rsidRPr="00BB1599">
        <w:rPr>
          <w:rFonts w:cstheme="minorHAnsi"/>
          <w:sz w:val="24"/>
          <w:szCs w:val="24"/>
        </w:rPr>
        <w:t>Cl</w:t>
      </w:r>
      <w:r w:rsidR="00210568" w:rsidRPr="00BB1599">
        <w:rPr>
          <w:rFonts w:cstheme="minorHAnsi"/>
          <w:color w:val="FF0000"/>
          <w:sz w:val="24"/>
          <w:szCs w:val="24"/>
          <w:vertAlign w:val="superscript"/>
        </w:rPr>
        <w:t>VII</w:t>
      </w:r>
      <w:r w:rsidR="00210568" w:rsidRPr="00BB1599">
        <w:rPr>
          <w:rFonts w:cstheme="minorHAnsi"/>
          <w:sz w:val="24"/>
          <w:szCs w:val="24"/>
          <w:vertAlign w:val="subscript"/>
        </w:rPr>
        <w:t>2</w:t>
      </w:r>
      <w:r w:rsidR="00210568" w:rsidRPr="00BB1599">
        <w:rPr>
          <w:rFonts w:cstheme="minorHAnsi"/>
          <w:sz w:val="24"/>
          <w:szCs w:val="24"/>
        </w:rPr>
        <w:t>O</w:t>
      </w:r>
      <w:r w:rsidR="00210568" w:rsidRPr="00BB1599">
        <w:rPr>
          <w:rFonts w:cstheme="minorHAnsi"/>
          <w:color w:val="FF0000"/>
          <w:sz w:val="24"/>
          <w:szCs w:val="24"/>
          <w:vertAlign w:val="superscript"/>
        </w:rPr>
        <w:t>-II</w:t>
      </w:r>
      <w:r w:rsidR="00210568" w:rsidRPr="00BB1599">
        <w:rPr>
          <w:rFonts w:cstheme="minorHAnsi"/>
          <w:sz w:val="24"/>
          <w:szCs w:val="24"/>
          <w:vertAlign w:val="subscript"/>
        </w:rPr>
        <w:t>7</w:t>
      </w: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  <w:vertAlign w:val="subscript"/>
        </w:rPr>
      </w:pP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="00757501"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Pr="00BB1599">
        <w:rPr>
          <w:rFonts w:cstheme="minorHAnsi"/>
          <w:sz w:val="24"/>
          <w:szCs w:val="24"/>
        </w:rPr>
        <w:tab/>
      </w:r>
      <w:r w:rsidR="00757501" w:rsidRPr="00BB1599">
        <w:rPr>
          <w:rFonts w:cstheme="minorHAnsi"/>
          <w:sz w:val="24"/>
          <w:szCs w:val="24"/>
        </w:rPr>
        <w:tab/>
      </w:r>
    </w:p>
    <w:p w:rsidR="006E6891" w:rsidRPr="00BB1599" w:rsidRDefault="006E6891" w:rsidP="006E6891">
      <w:pPr>
        <w:pStyle w:val="Odstavecseseznamem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Dokaž, že součet oxidačních čísel v molekulách oxidů je nula:</w:t>
      </w:r>
    </w:p>
    <w:p w:rsidR="00730391" w:rsidRPr="00BB1599" w:rsidRDefault="006E6891" w:rsidP="00730391">
      <w:pPr>
        <w:ind w:left="708"/>
        <w:rPr>
          <w:rFonts w:cstheme="minorHAnsi"/>
          <w:color w:val="FF0000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MnO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="00730391" w:rsidRPr="00BB1599">
        <w:rPr>
          <w:rFonts w:cstheme="minorHAnsi"/>
          <w:sz w:val="24"/>
          <w:szCs w:val="24"/>
          <w:vertAlign w:val="subscript"/>
        </w:rPr>
        <w:tab/>
      </w:r>
      <w:r w:rsidR="00730391" w:rsidRPr="00BB1599">
        <w:rPr>
          <w:rFonts w:cstheme="minorHAnsi"/>
          <w:sz w:val="24"/>
          <w:szCs w:val="24"/>
          <w:vertAlign w:val="subscript"/>
        </w:rPr>
        <w:tab/>
      </w:r>
      <w:r w:rsidR="00730391" w:rsidRPr="00BB1599">
        <w:rPr>
          <w:rFonts w:cstheme="minorHAnsi"/>
          <w:color w:val="FF0000"/>
          <w:sz w:val="24"/>
          <w:szCs w:val="24"/>
        </w:rPr>
        <w:t>4 + 2.(-2) = 0</w:t>
      </w:r>
    </w:p>
    <w:p w:rsidR="00730391" w:rsidRPr="00BB1599" w:rsidRDefault="006E6891" w:rsidP="00730391">
      <w:pPr>
        <w:ind w:left="708"/>
        <w:rPr>
          <w:rFonts w:cstheme="minorHAnsi"/>
          <w:color w:val="FF0000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SO</w:t>
      </w:r>
      <w:r w:rsidRPr="00BB1599">
        <w:rPr>
          <w:rFonts w:cstheme="minorHAnsi"/>
          <w:sz w:val="24"/>
          <w:szCs w:val="24"/>
          <w:vertAlign w:val="subscript"/>
        </w:rPr>
        <w:t>3</w:t>
      </w:r>
      <w:r w:rsidR="00730391" w:rsidRPr="00BB1599">
        <w:rPr>
          <w:rFonts w:cstheme="minorHAnsi"/>
          <w:sz w:val="24"/>
          <w:szCs w:val="24"/>
          <w:vertAlign w:val="subscript"/>
        </w:rPr>
        <w:tab/>
      </w:r>
      <w:r w:rsidR="00730391" w:rsidRPr="00BB1599">
        <w:rPr>
          <w:rFonts w:cstheme="minorHAnsi"/>
          <w:sz w:val="24"/>
          <w:szCs w:val="24"/>
          <w:vertAlign w:val="subscript"/>
        </w:rPr>
        <w:tab/>
      </w:r>
      <w:r w:rsidR="00730391" w:rsidRPr="00BB1599">
        <w:rPr>
          <w:rFonts w:cstheme="minorHAnsi"/>
          <w:color w:val="FF0000"/>
          <w:sz w:val="24"/>
          <w:szCs w:val="24"/>
        </w:rPr>
        <w:t>6 + 3.(-2) = 0</w:t>
      </w:r>
    </w:p>
    <w:p w:rsidR="00730391" w:rsidRPr="00BB1599" w:rsidRDefault="006E6891" w:rsidP="00730391">
      <w:pPr>
        <w:ind w:left="708"/>
        <w:rPr>
          <w:rFonts w:cstheme="minorHAnsi"/>
          <w:color w:val="FF0000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Cu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="00730391" w:rsidRPr="00BB1599">
        <w:rPr>
          <w:rFonts w:cstheme="minorHAnsi"/>
          <w:sz w:val="24"/>
          <w:szCs w:val="24"/>
        </w:rPr>
        <w:tab/>
      </w:r>
      <w:r w:rsidR="00730391" w:rsidRPr="00BB1599">
        <w:rPr>
          <w:rFonts w:cstheme="minorHAnsi"/>
          <w:sz w:val="24"/>
          <w:szCs w:val="24"/>
        </w:rPr>
        <w:tab/>
      </w:r>
      <w:r w:rsidR="00730391" w:rsidRPr="00BB1599">
        <w:rPr>
          <w:rFonts w:cstheme="minorHAnsi"/>
          <w:color w:val="FF0000"/>
          <w:sz w:val="24"/>
          <w:szCs w:val="24"/>
        </w:rPr>
        <w:t>2.1 + 1.(-2) = 0</w:t>
      </w:r>
    </w:p>
    <w:p w:rsidR="006E6891" w:rsidRPr="00BB1599" w:rsidRDefault="006E6891" w:rsidP="00730391">
      <w:pPr>
        <w:ind w:left="708"/>
        <w:rPr>
          <w:rFonts w:cstheme="minorHAnsi"/>
          <w:color w:val="FF0000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Cl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  <w:vertAlign w:val="subscript"/>
        </w:rPr>
        <w:t>7</w:t>
      </w:r>
      <w:r w:rsidR="00730391" w:rsidRPr="00BB1599">
        <w:rPr>
          <w:rFonts w:cstheme="minorHAnsi"/>
          <w:sz w:val="24"/>
          <w:szCs w:val="24"/>
          <w:vertAlign w:val="subscript"/>
        </w:rPr>
        <w:tab/>
      </w:r>
      <w:r w:rsidR="00730391" w:rsidRPr="00BB1599">
        <w:rPr>
          <w:rFonts w:cstheme="minorHAnsi"/>
          <w:sz w:val="24"/>
          <w:szCs w:val="24"/>
          <w:vertAlign w:val="subscript"/>
        </w:rPr>
        <w:tab/>
      </w:r>
      <w:r w:rsidR="00730391" w:rsidRPr="00BB1599">
        <w:rPr>
          <w:rFonts w:cstheme="minorHAnsi"/>
          <w:color w:val="FF0000"/>
          <w:sz w:val="24"/>
          <w:szCs w:val="24"/>
        </w:rPr>
        <w:t>2.7 + 7.(-2) = 0</w:t>
      </w:r>
    </w:p>
    <w:p w:rsidR="006E6891" w:rsidRPr="00BB1599" w:rsidRDefault="006E6891" w:rsidP="00E54390">
      <w:pPr>
        <w:ind w:left="708"/>
        <w:rPr>
          <w:rFonts w:cstheme="minorHAnsi"/>
          <w:sz w:val="24"/>
          <w:szCs w:val="24"/>
        </w:rPr>
      </w:pPr>
      <w:r w:rsidRPr="00BB1599">
        <w:rPr>
          <w:rFonts w:cstheme="minorHAnsi"/>
          <w:sz w:val="24"/>
          <w:szCs w:val="24"/>
        </w:rPr>
        <w:t>P</w:t>
      </w:r>
      <w:r w:rsidRPr="00BB1599">
        <w:rPr>
          <w:rFonts w:cstheme="minorHAnsi"/>
          <w:sz w:val="24"/>
          <w:szCs w:val="24"/>
          <w:vertAlign w:val="subscript"/>
        </w:rPr>
        <w:t>2</w:t>
      </w:r>
      <w:r w:rsidRPr="00BB1599">
        <w:rPr>
          <w:rFonts w:cstheme="minorHAnsi"/>
          <w:sz w:val="24"/>
          <w:szCs w:val="24"/>
        </w:rPr>
        <w:t>O</w:t>
      </w:r>
      <w:r w:rsidRPr="00BB1599">
        <w:rPr>
          <w:rFonts w:cstheme="minorHAnsi"/>
          <w:sz w:val="24"/>
          <w:szCs w:val="24"/>
          <w:vertAlign w:val="subscript"/>
        </w:rPr>
        <w:t>5</w:t>
      </w:r>
      <w:r w:rsidR="00730391" w:rsidRPr="00BB1599">
        <w:rPr>
          <w:rFonts w:cstheme="minorHAnsi"/>
          <w:sz w:val="24"/>
          <w:szCs w:val="24"/>
          <w:vertAlign w:val="subscript"/>
        </w:rPr>
        <w:tab/>
      </w:r>
      <w:r w:rsidR="00730391" w:rsidRPr="00BB1599">
        <w:rPr>
          <w:rFonts w:cstheme="minorHAnsi"/>
          <w:sz w:val="24"/>
          <w:szCs w:val="24"/>
          <w:vertAlign w:val="subscript"/>
        </w:rPr>
        <w:tab/>
      </w:r>
      <w:r w:rsidR="00730391" w:rsidRPr="00BB1599">
        <w:rPr>
          <w:rFonts w:cstheme="minorHAnsi"/>
          <w:color w:val="FF0000"/>
          <w:sz w:val="24"/>
          <w:szCs w:val="24"/>
        </w:rPr>
        <w:t>2.5 + 5.(-2) = 0</w:t>
      </w:r>
    </w:p>
    <w:p w:rsidR="006E6891" w:rsidRPr="00BB1599" w:rsidRDefault="006E6891" w:rsidP="006E6891">
      <w:pPr>
        <w:pStyle w:val="Odstavecseseznamem"/>
        <w:rPr>
          <w:rFonts w:cstheme="minorHAnsi"/>
          <w:sz w:val="24"/>
          <w:szCs w:val="24"/>
        </w:rPr>
      </w:pPr>
    </w:p>
    <w:p w:rsidR="002F6BC5" w:rsidRPr="00BB1599" w:rsidRDefault="002F6BC5" w:rsidP="00BB1599">
      <w:pPr>
        <w:spacing w:after="0" w:line="240" w:lineRule="auto"/>
        <w:rPr>
          <w:sz w:val="24"/>
          <w:szCs w:val="24"/>
        </w:rPr>
      </w:pPr>
      <w:r w:rsidRPr="00BB1599">
        <w:rPr>
          <w:sz w:val="24"/>
          <w:szCs w:val="24"/>
        </w:rPr>
        <w:lastRenderedPageBreak/>
        <w:t>Seznam použité literatury:</w:t>
      </w:r>
    </w:p>
    <w:p w:rsidR="002F6BC5" w:rsidRPr="00BB1599" w:rsidRDefault="002F6BC5" w:rsidP="002F6BC5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:rsidR="002F6BC5" w:rsidRPr="00BB1599" w:rsidRDefault="002F6BC5" w:rsidP="002F6BC5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B1599">
        <w:rPr>
          <w:rFonts w:eastAsia="Times New Roman" w:cstheme="minorHAnsi"/>
          <w:sz w:val="24"/>
          <w:szCs w:val="24"/>
        </w:rPr>
        <w:t xml:space="preserve">PÁNEK, Jan; DOULÍK, Pavel; ŠKODA, Jiří. </w:t>
      </w:r>
      <w:r w:rsidRPr="00BB1599">
        <w:rPr>
          <w:rFonts w:eastAsia="Times New Roman" w:cstheme="minorHAnsi"/>
          <w:i/>
          <w:iCs/>
          <w:sz w:val="24"/>
          <w:szCs w:val="24"/>
        </w:rPr>
        <w:t>Chemie 8 : pracovní sešit pro základní školy a víceletá gymnázia</w:t>
      </w:r>
      <w:r w:rsidRPr="00BB1599">
        <w:rPr>
          <w:rFonts w:eastAsia="Times New Roman" w:cstheme="minorHAnsi"/>
          <w:sz w:val="24"/>
          <w:szCs w:val="24"/>
        </w:rPr>
        <w:t xml:space="preserve">. 1. vydání. </w:t>
      </w:r>
      <w:proofErr w:type="gramStart"/>
      <w:r w:rsidRPr="00BB1599">
        <w:rPr>
          <w:rFonts w:eastAsia="Times New Roman" w:cstheme="minorHAnsi"/>
          <w:sz w:val="24"/>
          <w:szCs w:val="24"/>
        </w:rPr>
        <w:t>Plzeň : Nakladatelství</w:t>
      </w:r>
      <w:proofErr w:type="gramEnd"/>
      <w:r w:rsidRPr="00BB1599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BB1599">
        <w:rPr>
          <w:rFonts w:eastAsia="Times New Roman" w:cstheme="minorHAnsi"/>
          <w:sz w:val="24"/>
          <w:szCs w:val="24"/>
        </w:rPr>
        <w:t>Fraus</w:t>
      </w:r>
      <w:proofErr w:type="spellEnd"/>
      <w:r w:rsidRPr="00BB1599">
        <w:rPr>
          <w:rFonts w:eastAsia="Times New Roman" w:cstheme="minorHAnsi"/>
          <w:sz w:val="24"/>
          <w:szCs w:val="24"/>
        </w:rPr>
        <w:t>, 2006. 64 s. ISBN 80-7238-443-0.</w:t>
      </w:r>
    </w:p>
    <w:p w:rsidR="002F6BC5" w:rsidRPr="00BB1599" w:rsidRDefault="002F6BC5" w:rsidP="002F6BC5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B1599">
        <w:rPr>
          <w:rFonts w:eastAsia="Times New Roman" w:cstheme="minorHAnsi"/>
          <w:sz w:val="24"/>
          <w:szCs w:val="24"/>
        </w:rPr>
        <w:t xml:space="preserve">ŠKODA, Jiří; DOULÍK, Pavel. </w:t>
      </w:r>
      <w:r w:rsidRPr="00BB1599">
        <w:rPr>
          <w:rFonts w:eastAsia="Times New Roman" w:cstheme="minorHAnsi"/>
          <w:i/>
          <w:iCs/>
          <w:sz w:val="24"/>
          <w:szCs w:val="24"/>
        </w:rPr>
        <w:t>Chemie 8 : učebnice pro základní školy a víceletá gymnázia</w:t>
      </w:r>
      <w:r w:rsidRPr="00BB1599">
        <w:rPr>
          <w:rFonts w:eastAsia="Times New Roman" w:cstheme="minorHAnsi"/>
          <w:sz w:val="24"/>
          <w:szCs w:val="24"/>
        </w:rPr>
        <w:t xml:space="preserve">. 1. vydání. </w:t>
      </w:r>
      <w:proofErr w:type="gramStart"/>
      <w:r w:rsidRPr="00BB1599">
        <w:rPr>
          <w:rFonts w:eastAsia="Times New Roman" w:cstheme="minorHAnsi"/>
          <w:sz w:val="24"/>
          <w:szCs w:val="24"/>
        </w:rPr>
        <w:t>Plzeň : Nakladatelství</w:t>
      </w:r>
      <w:proofErr w:type="gramEnd"/>
      <w:r w:rsidRPr="00BB1599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BB1599">
        <w:rPr>
          <w:rFonts w:eastAsia="Times New Roman" w:cstheme="minorHAnsi"/>
          <w:sz w:val="24"/>
          <w:szCs w:val="24"/>
        </w:rPr>
        <w:t>Fraus</w:t>
      </w:r>
      <w:proofErr w:type="spellEnd"/>
      <w:r w:rsidRPr="00BB1599">
        <w:rPr>
          <w:rFonts w:eastAsia="Times New Roman" w:cstheme="minorHAnsi"/>
          <w:sz w:val="24"/>
          <w:szCs w:val="24"/>
        </w:rPr>
        <w:t>, 2006. 136 s. ISBN 80-7238-442-2.</w:t>
      </w:r>
    </w:p>
    <w:p w:rsidR="002F6BC5" w:rsidRPr="00BB1599" w:rsidRDefault="002F6BC5" w:rsidP="002F6BC5">
      <w:pPr>
        <w:pStyle w:val="Odstavecseseznamem"/>
        <w:rPr>
          <w:rFonts w:cstheme="minorHAnsi"/>
          <w:sz w:val="24"/>
          <w:szCs w:val="24"/>
        </w:rPr>
      </w:pPr>
    </w:p>
    <w:p w:rsidR="002F6BC5" w:rsidRPr="00BB1599" w:rsidRDefault="002F6BC5" w:rsidP="006E6891">
      <w:pPr>
        <w:pStyle w:val="Odstavecseseznamem"/>
        <w:rPr>
          <w:rFonts w:cstheme="minorHAnsi"/>
          <w:sz w:val="24"/>
          <w:szCs w:val="24"/>
        </w:rPr>
      </w:pPr>
    </w:p>
    <w:p w:rsidR="00722E45" w:rsidRPr="00BB1599" w:rsidRDefault="00722E45" w:rsidP="00722E45">
      <w:pPr>
        <w:rPr>
          <w:rFonts w:cstheme="minorHAnsi"/>
          <w:sz w:val="24"/>
          <w:szCs w:val="24"/>
        </w:rPr>
      </w:pPr>
    </w:p>
    <w:p w:rsidR="00E41AFB" w:rsidRPr="00BB1599" w:rsidRDefault="00E41AFB" w:rsidP="00722E45">
      <w:pPr>
        <w:rPr>
          <w:rFonts w:cstheme="minorHAnsi"/>
          <w:sz w:val="24"/>
          <w:szCs w:val="24"/>
        </w:rPr>
      </w:pPr>
    </w:p>
    <w:p w:rsidR="000F3B2E" w:rsidRPr="00BB1599" w:rsidRDefault="000F3B2E" w:rsidP="00722E45">
      <w:pPr>
        <w:pStyle w:val="Odstavecseseznamem"/>
        <w:rPr>
          <w:sz w:val="24"/>
          <w:szCs w:val="24"/>
        </w:rPr>
      </w:pPr>
    </w:p>
    <w:p w:rsidR="000F3B2E" w:rsidRPr="00BB1599" w:rsidRDefault="000F3B2E" w:rsidP="000F3B2E">
      <w:pPr>
        <w:pStyle w:val="Odstavecseseznamem"/>
        <w:rPr>
          <w:sz w:val="24"/>
          <w:szCs w:val="24"/>
        </w:rPr>
      </w:pPr>
    </w:p>
    <w:p w:rsidR="000F3B2E" w:rsidRPr="00BB1599" w:rsidRDefault="000F3B2E" w:rsidP="000F3B2E">
      <w:pPr>
        <w:pStyle w:val="Odstavecseseznamem"/>
        <w:rPr>
          <w:sz w:val="24"/>
          <w:szCs w:val="24"/>
        </w:rPr>
      </w:pPr>
    </w:p>
    <w:p w:rsidR="000F3B2E" w:rsidRPr="00BB1599" w:rsidRDefault="000F3B2E" w:rsidP="000F3B2E">
      <w:pPr>
        <w:pStyle w:val="Odstavecseseznamem"/>
        <w:rPr>
          <w:sz w:val="24"/>
          <w:szCs w:val="24"/>
        </w:rPr>
      </w:pPr>
    </w:p>
    <w:sectPr w:rsidR="000F3B2E" w:rsidRPr="00BB1599" w:rsidSect="00063E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13D" w:rsidRDefault="00E9513D" w:rsidP="00081E5D">
      <w:pPr>
        <w:spacing w:after="0" w:line="240" w:lineRule="auto"/>
      </w:pPr>
      <w:r>
        <w:separator/>
      </w:r>
    </w:p>
  </w:endnote>
  <w:endnote w:type="continuationSeparator" w:id="0">
    <w:p w:rsidR="00E9513D" w:rsidRDefault="00E9513D" w:rsidP="00081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AD4" w:rsidRPr="007D09B7" w:rsidRDefault="00BB1599" w:rsidP="00403AD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403AD4" w:rsidRDefault="00E9513D" w:rsidP="00403AD4">
    <w:pPr>
      <w:pStyle w:val="Zpat"/>
    </w:pPr>
  </w:p>
  <w:p w:rsidR="00403AD4" w:rsidRDefault="00E9513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13D" w:rsidRDefault="00E9513D" w:rsidP="00081E5D">
      <w:pPr>
        <w:spacing w:after="0" w:line="240" w:lineRule="auto"/>
      </w:pPr>
      <w:r>
        <w:separator/>
      </w:r>
    </w:p>
  </w:footnote>
  <w:footnote w:type="continuationSeparator" w:id="0">
    <w:p w:rsidR="00E9513D" w:rsidRDefault="00E9513D" w:rsidP="00081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AD4" w:rsidRPr="007D09B7" w:rsidRDefault="00BB1599" w:rsidP="00403AD4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403AD4" w:rsidRDefault="00E9513D" w:rsidP="00403AD4">
    <w:pPr>
      <w:pStyle w:val="Zhlav"/>
    </w:pPr>
  </w:p>
  <w:p w:rsidR="00403AD4" w:rsidRDefault="00E9513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2450"/>
    <w:multiLevelType w:val="hybridMultilevel"/>
    <w:tmpl w:val="815653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55BFB"/>
    <w:multiLevelType w:val="hybridMultilevel"/>
    <w:tmpl w:val="552252A6"/>
    <w:lvl w:ilvl="0" w:tplc="D4463B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246ACD"/>
    <w:multiLevelType w:val="hybridMultilevel"/>
    <w:tmpl w:val="EE92EC4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D912BD"/>
    <w:multiLevelType w:val="hybridMultilevel"/>
    <w:tmpl w:val="FDDA5E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A3F59"/>
    <w:multiLevelType w:val="hybridMultilevel"/>
    <w:tmpl w:val="046C20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6A58EE"/>
    <w:multiLevelType w:val="hybridMultilevel"/>
    <w:tmpl w:val="F8382E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9337DE"/>
    <w:multiLevelType w:val="hybridMultilevel"/>
    <w:tmpl w:val="EBC0E7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265E0"/>
    <w:multiLevelType w:val="hybridMultilevel"/>
    <w:tmpl w:val="278A3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31922"/>
    <w:multiLevelType w:val="hybridMultilevel"/>
    <w:tmpl w:val="64489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63C49"/>
    <w:multiLevelType w:val="hybridMultilevel"/>
    <w:tmpl w:val="0DBA129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1A534AD"/>
    <w:multiLevelType w:val="hybridMultilevel"/>
    <w:tmpl w:val="64489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9474A"/>
    <w:multiLevelType w:val="hybridMultilevel"/>
    <w:tmpl w:val="48C8923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6475F7F"/>
    <w:multiLevelType w:val="hybridMultilevel"/>
    <w:tmpl w:val="E00A6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A677D"/>
    <w:multiLevelType w:val="hybridMultilevel"/>
    <w:tmpl w:val="E76CDE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B65B6"/>
    <w:multiLevelType w:val="hybridMultilevel"/>
    <w:tmpl w:val="85F203D4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4"/>
  </w:num>
  <w:num w:numId="9">
    <w:abstractNumId w:val="3"/>
  </w:num>
  <w:num w:numId="10">
    <w:abstractNumId w:val="10"/>
  </w:num>
  <w:num w:numId="11">
    <w:abstractNumId w:val="13"/>
  </w:num>
  <w:num w:numId="12">
    <w:abstractNumId w:val="11"/>
  </w:num>
  <w:num w:numId="13">
    <w:abstractNumId w:val="6"/>
  </w:num>
  <w:num w:numId="14">
    <w:abstractNumId w:val="5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B2E"/>
    <w:rsid w:val="00063E07"/>
    <w:rsid w:val="000654F0"/>
    <w:rsid w:val="00081E5D"/>
    <w:rsid w:val="000F3B2E"/>
    <w:rsid w:val="0015033E"/>
    <w:rsid w:val="001A45A6"/>
    <w:rsid w:val="00210568"/>
    <w:rsid w:val="00246BE0"/>
    <w:rsid w:val="002E5B5A"/>
    <w:rsid w:val="002F6BC5"/>
    <w:rsid w:val="004613BE"/>
    <w:rsid w:val="00476DF6"/>
    <w:rsid w:val="004B1A47"/>
    <w:rsid w:val="00523758"/>
    <w:rsid w:val="006E6891"/>
    <w:rsid w:val="006F7D53"/>
    <w:rsid w:val="00722E45"/>
    <w:rsid w:val="00730391"/>
    <w:rsid w:val="00757501"/>
    <w:rsid w:val="0084626A"/>
    <w:rsid w:val="009B44D4"/>
    <w:rsid w:val="00B91472"/>
    <w:rsid w:val="00BB1599"/>
    <w:rsid w:val="00BD4968"/>
    <w:rsid w:val="00BD753F"/>
    <w:rsid w:val="00D22106"/>
    <w:rsid w:val="00D70F4A"/>
    <w:rsid w:val="00E2699F"/>
    <w:rsid w:val="00E41AFB"/>
    <w:rsid w:val="00E54390"/>
    <w:rsid w:val="00E9513D"/>
    <w:rsid w:val="00EA1C6C"/>
    <w:rsid w:val="00EB74AC"/>
    <w:rsid w:val="00F25A35"/>
    <w:rsid w:val="00F3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28"/>
        <o:r id="V:Rule12" type="connector" idref="#_x0000_s1034"/>
        <o:r id="V:Rule13" type="connector" idref="#_x0000_s1030"/>
        <o:r id="V:Rule14" type="connector" idref="#_x0000_s1031"/>
        <o:r id="V:Rule15" type="connector" idref="#_x0000_s1036"/>
        <o:r id="V:Rule16" type="connector" idref="#_x0000_s1035"/>
        <o:r id="V:Rule17" type="connector" idref="#_x0000_s1029"/>
        <o:r id="V:Rule18" type="connector" idref="#_x0000_s1032"/>
        <o:r id="V:Rule19" type="connector" idref="#_x0000_s1033"/>
        <o:r id="V:Rule20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E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3B2E"/>
    <w:pPr>
      <w:ind w:left="720"/>
      <w:contextualSpacing/>
    </w:pPr>
  </w:style>
  <w:style w:type="paragraph" w:styleId="Nzev">
    <w:name w:val="Title"/>
    <w:basedOn w:val="Normln"/>
    <w:link w:val="NzevChar"/>
    <w:qFormat/>
    <w:rsid w:val="00E5439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E5439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E54390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E54390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E54390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E54390"/>
    <w:rPr>
      <w:rFonts w:eastAsiaTheme="minorEastAsia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540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Pusinka</dc:creator>
  <cp:lastModifiedBy>cevorovaa</cp:lastModifiedBy>
  <cp:revision>21</cp:revision>
  <dcterms:created xsi:type="dcterms:W3CDTF">2012-05-01T12:13:00Z</dcterms:created>
  <dcterms:modified xsi:type="dcterms:W3CDTF">2014-09-03T14:15:00Z</dcterms:modified>
</cp:coreProperties>
</file>